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236" w:rsidRDefault="00C54236" w:rsidP="008B24B3">
      <w:pPr>
        <w:pStyle w:val="a4"/>
        <w:rPr>
          <w:b/>
          <w:sz w:val="26"/>
          <w:szCs w:val="26"/>
        </w:rPr>
      </w:pPr>
    </w:p>
    <w:p w:rsidR="008B24B3" w:rsidRPr="00E13BE5" w:rsidRDefault="003E6472" w:rsidP="008B24B3">
      <w:pPr>
        <w:jc w:val="center"/>
        <w:rPr>
          <w:b/>
          <w:sz w:val="26"/>
          <w:szCs w:val="26"/>
        </w:rPr>
      </w:pPr>
      <w:bookmarkStart w:id="0" w:name="_GoBack"/>
      <w:bookmarkEnd w:id="0"/>
      <w:r w:rsidRPr="00E13BE5">
        <w:rPr>
          <w:b/>
          <w:sz w:val="26"/>
          <w:szCs w:val="26"/>
        </w:rPr>
        <w:t>ДОГОВОР № _______П-201</w:t>
      </w:r>
      <w:r w:rsidR="006131C2">
        <w:rPr>
          <w:b/>
          <w:sz w:val="26"/>
          <w:szCs w:val="26"/>
        </w:rPr>
        <w:t>6</w:t>
      </w:r>
    </w:p>
    <w:p w:rsidR="008B24B3" w:rsidRPr="00E13BE5" w:rsidRDefault="008B24B3" w:rsidP="00A07E31">
      <w:pPr>
        <w:jc w:val="center"/>
        <w:rPr>
          <w:b/>
          <w:sz w:val="26"/>
          <w:szCs w:val="26"/>
        </w:rPr>
      </w:pPr>
      <w:r w:rsidRPr="00E13BE5">
        <w:rPr>
          <w:b/>
          <w:sz w:val="26"/>
          <w:szCs w:val="26"/>
        </w:rPr>
        <w:t>аренды нежилого помещения</w:t>
      </w:r>
    </w:p>
    <w:p w:rsidR="008B24B3" w:rsidRPr="00E13BE5" w:rsidRDefault="008B24B3" w:rsidP="008B24B3">
      <w:pPr>
        <w:jc w:val="both"/>
        <w:rPr>
          <w:b/>
          <w:sz w:val="26"/>
          <w:szCs w:val="26"/>
        </w:rPr>
      </w:pPr>
      <w:proofErr w:type="spellStart"/>
      <w:r w:rsidRPr="00E13BE5">
        <w:rPr>
          <w:b/>
          <w:sz w:val="26"/>
          <w:szCs w:val="26"/>
        </w:rPr>
        <w:t>г</w:t>
      </w:r>
      <w:proofErr w:type="gramStart"/>
      <w:r w:rsidRPr="00E13BE5">
        <w:rPr>
          <w:b/>
          <w:sz w:val="26"/>
          <w:szCs w:val="26"/>
        </w:rPr>
        <w:t>.Н</w:t>
      </w:r>
      <w:proofErr w:type="gramEnd"/>
      <w:r w:rsidRPr="00E13BE5">
        <w:rPr>
          <w:b/>
          <w:sz w:val="26"/>
          <w:szCs w:val="26"/>
        </w:rPr>
        <w:t>ижневартов</w:t>
      </w:r>
      <w:r w:rsidR="00AB37AA" w:rsidRPr="00E13BE5">
        <w:rPr>
          <w:b/>
          <w:sz w:val="26"/>
          <w:szCs w:val="26"/>
        </w:rPr>
        <w:t>ск</w:t>
      </w:r>
      <w:proofErr w:type="spellEnd"/>
      <w:r w:rsidR="00AB37AA" w:rsidRPr="00E13BE5">
        <w:rPr>
          <w:b/>
          <w:sz w:val="26"/>
          <w:szCs w:val="26"/>
        </w:rPr>
        <w:t xml:space="preserve">                             </w:t>
      </w:r>
      <w:r w:rsidRPr="00E13BE5">
        <w:rPr>
          <w:b/>
          <w:sz w:val="26"/>
          <w:szCs w:val="26"/>
        </w:rPr>
        <w:t xml:space="preserve">                                                </w:t>
      </w:r>
      <w:r w:rsidR="00075D68" w:rsidRPr="00E13BE5">
        <w:rPr>
          <w:b/>
          <w:sz w:val="26"/>
          <w:szCs w:val="26"/>
        </w:rPr>
        <w:t xml:space="preserve">     _____</w:t>
      </w:r>
      <w:r w:rsidR="003E6472" w:rsidRPr="00E13BE5">
        <w:rPr>
          <w:b/>
          <w:sz w:val="26"/>
          <w:szCs w:val="26"/>
        </w:rPr>
        <w:t>_____ 201</w:t>
      </w:r>
      <w:r w:rsidR="006131C2">
        <w:rPr>
          <w:b/>
          <w:sz w:val="26"/>
          <w:szCs w:val="26"/>
        </w:rPr>
        <w:t>6</w:t>
      </w:r>
      <w:r w:rsidRPr="00E13BE5">
        <w:rPr>
          <w:b/>
          <w:sz w:val="26"/>
          <w:szCs w:val="26"/>
        </w:rPr>
        <w:t xml:space="preserve"> года</w:t>
      </w:r>
    </w:p>
    <w:p w:rsidR="008B24B3" w:rsidRPr="00E13BE5" w:rsidRDefault="008B24B3" w:rsidP="008B24B3">
      <w:pPr>
        <w:jc w:val="both"/>
        <w:rPr>
          <w:sz w:val="26"/>
          <w:szCs w:val="26"/>
          <w:u w:val="single"/>
        </w:rPr>
      </w:pPr>
    </w:p>
    <w:p w:rsidR="008B24B3" w:rsidRPr="00E13BE5" w:rsidRDefault="008B24B3" w:rsidP="00F4301E">
      <w:pPr>
        <w:ind w:firstLine="709"/>
        <w:jc w:val="both"/>
        <w:rPr>
          <w:sz w:val="26"/>
          <w:szCs w:val="26"/>
        </w:rPr>
      </w:pPr>
      <w:proofErr w:type="gramStart"/>
      <w:r w:rsidRPr="00E13BE5">
        <w:rPr>
          <w:sz w:val="26"/>
          <w:szCs w:val="26"/>
        </w:rPr>
        <w:t xml:space="preserve">Администрация города Нижневартовска, представляемая департаментом муниципальной собственности и земельных ресурсов, в лице директора департамента Тихонова Василия Владимировича, действующего на основании Положения о Департаменте, утвержденного распоряжением Главы </w:t>
      </w:r>
      <w:r w:rsidRPr="00E13BE5">
        <w:rPr>
          <w:bCs/>
          <w:sz w:val="26"/>
          <w:szCs w:val="26"/>
        </w:rPr>
        <w:t>города от 18</w:t>
      </w:r>
      <w:r w:rsidRPr="00E13BE5">
        <w:rPr>
          <w:sz w:val="26"/>
          <w:szCs w:val="26"/>
        </w:rPr>
        <w:t xml:space="preserve">.04.2006 №438-р  (с изменениями), именуемая в дальнейшем «Арендодатель», с одной стороны, и ________________, в лице _________________, действующего на основании _____________, именуемое в дальнейшем </w:t>
      </w:r>
      <w:r w:rsidRPr="00E13BE5">
        <w:rPr>
          <w:bCs/>
          <w:sz w:val="26"/>
          <w:szCs w:val="26"/>
        </w:rPr>
        <w:t>«Арендатор»,</w:t>
      </w:r>
      <w:r w:rsidRPr="00E13BE5">
        <w:rPr>
          <w:sz w:val="26"/>
          <w:szCs w:val="26"/>
        </w:rPr>
        <w:t xml:space="preserve"> с другой стороны, заключили настоящий договор о нижеследующем:</w:t>
      </w:r>
      <w:proofErr w:type="gramEnd"/>
    </w:p>
    <w:p w:rsidR="00AA15AA" w:rsidRPr="00E13BE5" w:rsidRDefault="00AA15AA" w:rsidP="00F4301E">
      <w:pPr>
        <w:ind w:firstLine="709"/>
        <w:jc w:val="both"/>
        <w:rPr>
          <w:sz w:val="26"/>
          <w:szCs w:val="26"/>
        </w:rPr>
      </w:pPr>
    </w:p>
    <w:p w:rsidR="008B24B3" w:rsidRPr="00E13BE5" w:rsidRDefault="008B24B3" w:rsidP="00F7009C">
      <w:pPr>
        <w:widowControl w:val="0"/>
        <w:numPr>
          <w:ilvl w:val="0"/>
          <w:numId w:val="14"/>
        </w:numPr>
        <w:autoSpaceDE w:val="0"/>
        <w:autoSpaceDN w:val="0"/>
        <w:adjustRightInd w:val="0"/>
        <w:jc w:val="center"/>
        <w:rPr>
          <w:b/>
          <w:sz w:val="26"/>
          <w:szCs w:val="26"/>
        </w:rPr>
      </w:pPr>
      <w:r w:rsidRPr="00E13BE5">
        <w:rPr>
          <w:b/>
          <w:sz w:val="26"/>
          <w:szCs w:val="26"/>
        </w:rPr>
        <w:t>Предмет договора</w:t>
      </w:r>
    </w:p>
    <w:p w:rsidR="00084E5F" w:rsidRPr="00E13BE5" w:rsidRDefault="008B24B3" w:rsidP="00084E5F">
      <w:pPr>
        <w:pStyle w:val="a4"/>
        <w:tabs>
          <w:tab w:val="left" w:pos="9921"/>
        </w:tabs>
        <w:ind w:right="-19" w:firstLine="709"/>
        <w:rPr>
          <w:sz w:val="26"/>
          <w:szCs w:val="26"/>
        </w:rPr>
      </w:pPr>
      <w:r w:rsidRPr="00E13BE5">
        <w:rPr>
          <w:sz w:val="26"/>
          <w:szCs w:val="26"/>
        </w:rPr>
        <w:t>1.1. Арендодатель передает, а Арендатор принимает</w:t>
      </w:r>
      <w:r w:rsidR="00F11486" w:rsidRPr="00E13BE5">
        <w:rPr>
          <w:sz w:val="26"/>
          <w:szCs w:val="26"/>
        </w:rPr>
        <w:t xml:space="preserve"> в пользование на праве аренды</w:t>
      </w:r>
      <w:r w:rsidR="00A26DE4" w:rsidRPr="00E13BE5">
        <w:rPr>
          <w:sz w:val="26"/>
          <w:szCs w:val="26"/>
        </w:rPr>
        <w:t xml:space="preserve"> </w:t>
      </w:r>
      <w:r w:rsidR="00A302F9">
        <w:rPr>
          <w:sz w:val="26"/>
          <w:szCs w:val="26"/>
        </w:rPr>
        <w:t xml:space="preserve">нежилое помещение №1001, расположенное по адресу: </w:t>
      </w:r>
      <w:proofErr w:type="spellStart"/>
      <w:r w:rsidR="00A302F9">
        <w:rPr>
          <w:sz w:val="26"/>
          <w:szCs w:val="26"/>
        </w:rPr>
        <w:t>г.Нижневартовск</w:t>
      </w:r>
      <w:proofErr w:type="spellEnd"/>
      <w:r w:rsidR="00A302F9">
        <w:rPr>
          <w:sz w:val="26"/>
          <w:szCs w:val="26"/>
        </w:rPr>
        <w:t>, Жилая зона, микрорайон 2,</w:t>
      </w:r>
      <w:r w:rsidR="00A302F9" w:rsidRPr="00F32497">
        <w:rPr>
          <w:sz w:val="26"/>
          <w:szCs w:val="26"/>
        </w:rPr>
        <w:t xml:space="preserve"> проспект Победы, д.6в</w:t>
      </w:r>
      <w:r w:rsidR="002C2362">
        <w:rPr>
          <w:sz w:val="26"/>
          <w:szCs w:val="26"/>
        </w:rPr>
        <w:t>,</w:t>
      </w:r>
      <w:r w:rsidR="00A302F9" w:rsidRPr="00A302F9">
        <w:rPr>
          <w:sz w:val="26"/>
          <w:szCs w:val="26"/>
        </w:rPr>
        <w:t xml:space="preserve"> </w:t>
      </w:r>
      <w:r w:rsidR="00A302F9" w:rsidRPr="00991DDA">
        <w:rPr>
          <w:sz w:val="26"/>
          <w:szCs w:val="26"/>
        </w:rPr>
        <w:t>предназначенн</w:t>
      </w:r>
      <w:r w:rsidR="00A302F9">
        <w:rPr>
          <w:sz w:val="26"/>
          <w:szCs w:val="26"/>
        </w:rPr>
        <w:t>о</w:t>
      </w:r>
      <w:r w:rsidR="00A4186F">
        <w:rPr>
          <w:sz w:val="26"/>
          <w:szCs w:val="26"/>
        </w:rPr>
        <w:t>е</w:t>
      </w:r>
      <w:r w:rsidR="00A302F9" w:rsidRPr="00991DDA">
        <w:rPr>
          <w:sz w:val="26"/>
          <w:szCs w:val="26"/>
        </w:rPr>
        <w:t xml:space="preserve"> для работы с населением организаци</w:t>
      </w:r>
      <w:r w:rsidR="00A302F9">
        <w:rPr>
          <w:sz w:val="26"/>
          <w:szCs w:val="26"/>
        </w:rPr>
        <w:t>и</w:t>
      </w:r>
      <w:r w:rsidR="00A302F9" w:rsidRPr="00991DDA">
        <w:rPr>
          <w:sz w:val="26"/>
          <w:szCs w:val="26"/>
        </w:rPr>
        <w:t>, осуществляющ</w:t>
      </w:r>
      <w:r w:rsidR="00A302F9">
        <w:rPr>
          <w:sz w:val="26"/>
          <w:szCs w:val="26"/>
        </w:rPr>
        <w:t>ей</w:t>
      </w:r>
      <w:r w:rsidR="00A302F9" w:rsidRPr="00991DDA">
        <w:rPr>
          <w:sz w:val="26"/>
          <w:szCs w:val="26"/>
        </w:rPr>
        <w:t xml:space="preserve"> управление и (или) обслуживание жилищного фонда</w:t>
      </w:r>
      <w:r w:rsidR="00FC0244" w:rsidRPr="00E13BE5">
        <w:rPr>
          <w:bCs/>
          <w:sz w:val="26"/>
          <w:szCs w:val="26"/>
        </w:rPr>
        <w:t>.</w:t>
      </w:r>
    </w:p>
    <w:p w:rsidR="00AB0321" w:rsidRPr="00E13BE5" w:rsidRDefault="00AB0321" w:rsidP="00AB0321">
      <w:pPr>
        <w:ind w:firstLine="709"/>
        <w:jc w:val="both"/>
        <w:rPr>
          <w:sz w:val="26"/>
          <w:szCs w:val="26"/>
        </w:rPr>
      </w:pPr>
      <w:r w:rsidRPr="00E13BE5">
        <w:rPr>
          <w:bCs/>
          <w:sz w:val="26"/>
          <w:szCs w:val="26"/>
        </w:rPr>
        <w:t xml:space="preserve">Общая площадь передаваемого в аренду </w:t>
      </w:r>
      <w:r w:rsidR="00621E09" w:rsidRPr="00E13BE5">
        <w:rPr>
          <w:bCs/>
          <w:sz w:val="26"/>
          <w:szCs w:val="26"/>
        </w:rPr>
        <w:t xml:space="preserve">помещения </w:t>
      </w:r>
      <w:r w:rsidR="002D44B8">
        <w:rPr>
          <w:bCs/>
          <w:sz w:val="26"/>
          <w:szCs w:val="26"/>
        </w:rPr>
        <w:t>–</w:t>
      </w:r>
      <w:r w:rsidR="00621E09" w:rsidRPr="00E13BE5">
        <w:rPr>
          <w:bCs/>
          <w:sz w:val="26"/>
          <w:szCs w:val="26"/>
        </w:rPr>
        <w:t xml:space="preserve"> </w:t>
      </w:r>
      <w:r w:rsidR="00A302F9">
        <w:rPr>
          <w:bCs/>
          <w:sz w:val="26"/>
          <w:szCs w:val="26"/>
        </w:rPr>
        <w:t>167,4</w:t>
      </w:r>
      <w:r w:rsidRPr="00E13BE5">
        <w:rPr>
          <w:bCs/>
          <w:sz w:val="26"/>
          <w:szCs w:val="26"/>
        </w:rPr>
        <w:t xml:space="preserve"> кв. м.</w:t>
      </w:r>
    </w:p>
    <w:p w:rsidR="008B24B3" w:rsidRPr="00E13BE5" w:rsidRDefault="008B24B3" w:rsidP="008B24B3">
      <w:pPr>
        <w:pStyle w:val="a4"/>
        <w:ind w:right="-19" w:firstLine="709"/>
        <w:rPr>
          <w:color w:val="FF0000"/>
          <w:sz w:val="26"/>
          <w:szCs w:val="26"/>
        </w:rPr>
      </w:pPr>
      <w:r w:rsidRPr="00E13BE5">
        <w:rPr>
          <w:sz w:val="26"/>
          <w:szCs w:val="26"/>
        </w:rPr>
        <w:t>1.2. Срок а</w:t>
      </w:r>
      <w:r w:rsidR="006D3530" w:rsidRPr="00E13BE5">
        <w:rPr>
          <w:sz w:val="26"/>
          <w:szCs w:val="26"/>
        </w:rPr>
        <w:t>ренд</w:t>
      </w:r>
      <w:r w:rsidR="00187FB7" w:rsidRPr="00E13BE5">
        <w:rPr>
          <w:sz w:val="26"/>
          <w:szCs w:val="26"/>
        </w:rPr>
        <w:t xml:space="preserve">ы определяется </w:t>
      </w:r>
      <w:r w:rsidR="00DA19F9" w:rsidRPr="00E13BE5">
        <w:rPr>
          <w:sz w:val="26"/>
          <w:szCs w:val="26"/>
        </w:rPr>
        <w:t xml:space="preserve">с </w:t>
      </w:r>
      <w:r w:rsidR="00A302F9">
        <w:rPr>
          <w:sz w:val="26"/>
          <w:szCs w:val="26"/>
        </w:rPr>
        <w:t>05.05</w:t>
      </w:r>
      <w:r w:rsidR="002D44B8">
        <w:rPr>
          <w:sz w:val="26"/>
          <w:szCs w:val="26"/>
        </w:rPr>
        <w:t>.2016</w:t>
      </w:r>
      <w:r w:rsidR="00DA19F9" w:rsidRPr="00E13BE5">
        <w:rPr>
          <w:sz w:val="26"/>
          <w:szCs w:val="26"/>
        </w:rPr>
        <w:t xml:space="preserve"> по </w:t>
      </w:r>
      <w:r w:rsidR="00A302F9">
        <w:rPr>
          <w:sz w:val="26"/>
          <w:szCs w:val="26"/>
        </w:rPr>
        <w:t>03.05</w:t>
      </w:r>
      <w:r w:rsidR="002D44B8">
        <w:rPr>
          <w:sz w:val="26"/>
          <w:szCs w:val="26"/>
        </w:rPr>
        <w:t>.2017</w:t>
      </w:r>
      <w:r w:rsidR="009A34DE" w:rsidRPr="00E13BE5">
        <w:rPr>
          <w:sz w:val="26"/>
          <w:szCs w:val="26"/>
        </w:rPr>
        <w:t>.</w:t>
      </w:r>
    </w:p>
    <w:p w:rsidR="008B24B3" w:rsidRPr="002D44B8" w:rsidRDefault="008B24B3" w:rsidP="008B24B3">
      <w:pPr>
        <w:pStyle w:val="a4"/>
        <w:ind w:right="-19" w:firstLine="709"/>
        <w:rPr>
          <w:sz w:val="26"/>
          <w:szCs w:val="26"/>
        </w:rPr>
      </w:pPr>
      <w:r w:rsidRPr="00E13BE5">
        <w:rPr>
          <w:sz w:val="26"/>
          <w:szCs w:val="26"/>
        </w:rPr>
        <w:t xml:space="preserve">1.3. Сдача в </w:t>
      </w:r>
      <w:r w:rsidRPr="002D44B8">
        <w:rPr>
          <w:sz w:val="26"/>
          <w:szCs w:val="26"/>
        </w:rPr>
        <w:t>аре</w:t>
      </w:r>
      <w:r w:rsidR="00303C2F" w:rsidRPr="002D44B8">
        <w:rPr>
          <w:sz w:val="26"/>
          <w:szCs w:val="26"/>
        </w:rPr>
        <w:t xml:space="preserve">нду </w:t>
      </w:r>
      <w:r w:rsidR="00621E09" w:rsidRPr="002D44B8">
        <w:rPr>
          <w:sz w:val="26"/>
          <w:szCs w:val="26"/>
        </w:rPr>
        <w:t>помещения</w:t>
      </w:r>
      <w:r w:rsidR="00303C2F" w:rsidRPr="002D44B8">
        <w:rPr>
          <w:sz w:val="26"/>
          <w:szCs w:val="26"/>
        </w:rPr>
        <w:t xml:space="preserve"> не влечет передачу</w:t>
      </w:r>
      <w:r w:rsidRPr="002D44B8">
        <w:rPr>
          <w:sz w:val="26"/>
          <w:szCs w:val="26"/>
        </w:rPr>
        <w:t xml:space="preserve"> права собственности на него.</w:t>
      </w:r>
    </w:p>
    <w:p w:rsidR="008B24B3" w:rsidRPr="002D44B8" w:rsidRDefault="008B24B3" w:rsidP="008B24B3">
      <w:pPr>
        <w:pStyle w:val="a4"/>
        <w:ind w:right="-19" w:firstLine="709"/>
        <w:rPr>
          <w:sz w:val="26"/>
          <w:szCs w:val="26"/>
        </w:rPr>
      </w:pPr>
      <w:r w:rsidRPr="002D44B8">
        <w:rPr>
          <w:sz w:val="26"/>
          <w:szCs w:val="26"/>
        </w:rPr>
        <w:t>1.4. Настоящий договор заключён по результатам проведения открытого аукциона на право заключения договора аренды, состоявшегося _________</w:t>
      </w:r>
      <w:r w:rsidR="00E02C5B" w:rsidRPr="002D44B8">
        <w:rPr>
          <w:sz w:val="26"/>
          <w:szCs w:val="26"/>
        </w:rPr>
        <w:t>___________</w:t>
      </w:r>
      <w:r w:rsidRPr="002D44B8">
        <w:rPr>
          <w:sz w:val="26"/>
          <w:szCs w:val="26"/>
        </w:rPr>
        <w:t xml:space="preserve">(протокол </w:t>
      </w:r>
      <w:proofErr w:type="gramStart"/>
      <w:r w:rsidRPr="002D44B8">
        <w:rPr>
          <w:sz w:val="26"/>
          <w:szCs w:val="26"/>
        </w:rPr>
        <w:t>от</w:t>
      </w:r>
      <w:proofErr w:type="gramEnd"/>
      <w:r w:rsidRPr="002D44B8">
        <w:rPr>
          <w:sz w:val="26"/>
          <w:szCs w:val="26"/>
        </w:rPr>
        <w:t>_______</w:t>
      </w:r>
      <w:r w:rsidR="00E02C5B" w:rsidRPr="002D44B8">
        <w:rPr>
          <w:sz w:val="26"/>
          <w:szCs w:val="26"/>
        </w:rPr>
        <w:t>____</w:t>
      </w:r>
      <w:r w:rsidRPr="002D44B8">
        <w:rPr>
          <w:sz w:val="26"/>
          <w:szCs w:val="26"/>
        </w:rPr>
        <w:t>№________)</w:t>
      </w:r>
      <w:r w:rsidR="002D44B8" w:rsidRPr="002D44B8">
        <w:rPr>
          <w:sz w:val="26"/>
          <w:szCs w:val="26"/>
        </w:rPr>
        <w:t xml:space="preserve"> </w:t>
      </w:r>
      <w:r w:rsidR="002D44B8" w:rsidRPr="002D44B8">
        <w:rPr>
          <w:bCs/>
          <w:sz w:val="26"/>
          <w:szCs w:val="26"/>
        </w:rPr>
        <w:t xml:space="preserve">(заполняется </w:t>
      </w:r>
      <w:proofErr w:type="gramStart"/>
      <w:r w:rsidR="002D44B8" w:rsidRPr="002D44B8">
        <w:rPr>
          <w:bCs/>
          <w:sz w:val="26"/>
          <w:szCs w:val="26"/>
        </w:rPr>
        <w:t>при</w:t>
      </w:r>
      <w:proofErr w:type="gramEnd"/>
      <w:r w:rsidR="002D44B8" w:rsidRPr="002D44B8">
        <w:rPr>
          <w:bCs/>
          <w:sz w:val="26"/>
          <w:szCs w:val="26"/>
        </w:rPr>
        <w:t xml:space="preserve"> заключении договора)</w:t>
      </w:r>
      <w:r w:rsidRPr="002D44B8">
        <w:rPr>
          <w:sz w:val="26"/>
          <w:szCs w:val="26"/>
        </w:rPr>
        <w:t xml:space="preserve">. </w:t>
      </w:r>
    </w:p>
    <w:p w:rsidR="000B323C" w:rsidRPr="00E13BE5" w:rsidRDefault="000B323C" w:rsidP="000B323C">
      <w:pPr>
        <w:pStyle w:val="a4"/>
        <w:tabs>
          <w:tab w:val="left" w:pos="9800"/>
        </w:tabs>
        <w:ind w:right="-19" w:firstLine="709"/>
        <w:rPr>
          <w:sz w:val="26"/>
          <w:szCs w:val="26"/>
        </w:rPr>
      </w:pPr>
      <w:r w:rsidRPr="002D44B8">
        <w:rPr>
          <w:sz w:val="26"/>
          <w:szCs w:val="26"/>
        </w:rPr>
        <w:t xml:space="preserve">1.5. </w:t>
      </w:r>
      <w:proofErr w:type="gramStart"/>
      <w:r w:rsidRPr="002D44B8">
        <w:rPr>
          <w:sz w:val="26"/>
          <w:szCs w:val="26"/>
        </w:rPr>
        <w:t>Право собственности Арендодателя на передаваемое в аренду</w:t>
      </w:r>
      <w:r w:rsidRPr="00E13BE5">
        <w:rPr>
          <w:sz w:val="26"/>
          <w:szCs w:val="26"/>
        </w:rPr>
        <w:t xml:space="preserve"> помещение зарегистрировано </w:t>
      </w:r>
      <w:r w:rsidR="00A302F9">
        <w:rPr>
          <w:sz w:val="26"/>
          <w:szCs w:val="26"/>
        </w:rPr>
        <w:t>У</w:t>
      </w:r>
      <w:r w:rsidR="00E02C5B" w:rsidRPr="00E13BE5">
        <w:rPr>
          <w:sz w:val="26"/>
          <w:szCs w:val="26"/>
        </w:rPr>
        <w:t xml:space="preserve">правлением Федеральной регистрационной службы </w:t>
      </w:r>
      <w:r w:rsidR="009A092E" w:rsidRPr="00E13BE5">
        <w:rPr>
          <w:sz w:val="26"/>
          <w:szCs w:val="26"/>
        </w:rPr>
        <w:t xml:space="preserve">по </w:t>
      </w:r>
      <w:r w:rsidR="001D3077">
        <w:rPr>
          <w:sz w:val="26"/>
          <w:szCs w:val="26"/>
        </w:rPr>
        <w:t xml:space="preserve">Тюменской области, </w:t>
      </w:r>
      <w:r w:rsidR="009A092E" w:rsidRPr="00E13BE5">
        <w:rPr>
          <w:sz w:val="26"/>
          <w:szCs w:val="26"/>
        </w:rPr>
        <w:t>Ханты-Мансийско</w:t>
      </w:r>
      <w:r w:rsidR="00E02C5B" w:rsidRPr="00E13BE5">
        <w:rPr>
          <w:sz w:val="26"/>
          <w:szCs w:val="26"/>
        </w:rPr>
        <w:t>му и Ямало-Ненецкому</w:t>
      </w:r>
      <w:r w:rsidR="009A092E" w:rsidRPr="00E13BE5">
        <w:rPr>
          <w:sz w:val="26"/>
          <w:szCs w:val="26"/>
        </w:rPr>
        <w:t xml:space="preserve"> автономн</w:t>
      </w:r>
      <w:r w:rsidR="00E02C5B" w:rsidRPr="00E13BE5">
        <w:rPr>
          <w:sz w:val="26"/>
          <w:szCs w:val="26"/>
        </w:rPr>
        <w:t>ым</w:t>
      </w:r>
      <w:r w:rsidR="009A092E" w:rsidRPr="00E13BE5">
        <w:rPr>
          <w:sz w:val="26"/>
          <w:szCs w:val="26"/>
        </w:rPr>
        <w:t xml:space="preserve"> округа</w:t>
      </w:r>
      <w:r w:rsidR="00E02C5B" w:rsidRPr="00E13BE5">
        <w:rPr>
          <w:sz w:val="26"/>
          <w:szCs w:val="26"/>
        </w:rPr>
        <w:t>м</w:t>
      </w:r>
      <w:r w:rsidRPr="00E13BE5">
        <w:rPr>
          <w:sz w:val="26"/>
          <w:szCs w:val="26"/>
        </w:rPr>
        <w:t xml:space="preserve">, о чем в Едином государственном реестре прав на недвижимое имущество и сделок с ним </w:t>
      </w:r>
      <w:r w:rsidR="00A302F9">
        <w:rPr>
          <w:sz w:val="26"/>
          <w:szCs w:val="26"/>
        </w:rPr>
        <w:t>10 апреля 2008</w:t>
      </w:r>
      <w:r w:rsidRPr="00E13BE5">
        <w:rPr>
          <w:sz w:val="26"/>
          <w:szCs w:val="26"/>
        </w:rPr>
        <w:t xml:space="preserve"> года сделана запись регистрации №86-</w:t>
      </w:r>
      <w:r w:rsidR="00E02C5B" w:rsidRPr="00E13BE5">
        <w:rPr>
          <w:sz w:val="26"/>
          <w:szCs w:val="26"/>
        </w:rPr>
        <w:t>72-</w:t>
      </w:r>
      <w:r w:rsidRPr="00E13BE5">
        <w:rPr>
          <w:sz w:val="26"/>
          <w:szCs w:val="26"/>
        </w:rPr>
        <w:t>1</w:t>
      </w:r>
      <w:r w:rsidR="00E02C5B" w:rsidRPr="00E13BE5">
        <w:rPr>
          <w:sz w:val="26"/>
          <w:szCs w:val="26"/>
        </w:rPr>
        <w:t>6</w:t>
      </w:r>
      <w:r w:rsidRPr="00E13BE5">
        <w:rPr>
          <w:sz w:val="26"/>
          <w:szCs w:val="26"/>
        </w:rPr>
        <w:t>/0</w:t>
      </w:r>
      <w:r w:rsidR="00A302F9">
        <w:rPr>
          <w:sz w:val="26"/>
          <w:szCs w:val="26"/>
        </w:rPr>
        <w:t>13</w:t>
      </w:r>
      <w:r w:rsidRPr="00E13BE5">
        <w:rPr>
          <w:sz w:val="26"/>
          <w:szCs w:val="26"/>
        </w:rPr>
        <w:t>/200</w:t>
      </w:r>
      <w:r w:rsidR="00A302F9">
        <w:rPr>
          <w:sz w:val="26"/>
          <w:szCs w:val="26"/>
        </w:rPr>
        <w:t>8</w:t>
      </w:r>
      <w:r w:rsidRPr="00E13BE5">
        <w:rPr>
          <w:sz w:val="26"/>
          <w:szCs w:val="26"/>
        </w:rPr>
        <w:t>-</w:t>
      </w:r>
      <w:r w:rsidR="00A302F9">
        <w:rPr>
          <w:sz w:val="26"/>
          <w:szCs w:val="26"/>
        </w:rPr>
        <w:t>12</w:t>
      </w:r>
      <w:r w:rsidR="002D44B8">
        <w:rPr>
          <w:sz w:val="26"/>
          <w:szCs w:val="26"/>
        </w:rPr>
        <w:t>9</w:t>
      </w:r>
      <w:r w:rsidRPr="00E13BE5">
        <w:rPr>
          <w:sz w:val="26"/>
          <w:szCs w:val="26"/>
        </w:rPr>
        <w:t xml:space="preserve"> (свидетельство о государственной регистрации права от </w:t>
      </w:r>
      <w:r w:rsidR="00A302F9">
        <w:rPr>
          <w:sz w:val="26"/>
          <w:szCs w:val="26"/>
        </w:rPr>
        <w:t>10.04.2008</w:t>
      </w:r>
      <w:r w:rsidRPr="00E13BE5">
        <w:rPr>
          <w:sz w:val="26"/>
          <w:szCs w:val="26"/>
        </w:rPr>
        <w:t xml:space="preserve"> </w:t>
      </w:r>
      <w:r w:rsidR="002D44B8">
        <w:rPr>
          <w:sz w:val="26"/>
          <w:szCs w:val="26"/>
        </w:rPr>
        <w:t>72</w:t>
      </w:r>
      <w:r w:rsidR="00A302F9">
        <w:rPr>
          <w:sz w:val="26"/>
          <w:szCs w:val="26"/>
        </w:rPr>
        <w:t>НЛ</w:t>
      </w:r>
      <w:r w:rsidR="002D44B8">
        <w:rPr>
          <w:sz w:val="26"/>
          <w:szCs w:val="26"/>
        </w:rPr>
        <w:t xml:space="preserve"> </w:t>
      </w:r>
      <w:r w:rsidR="00A302F9">
        <w:rPr>
          <w:sz w:val="26"/>
          <w:szCs w:val="26"/>
        </w:rPr>
        <w:t>007420</w:t>
      </w:r>
      <w:r w:rsidRPr="00E13BE5">
        <w:rPr>
          <w:sz w:val="26"/>
          <w:szCs w:val="26"/>
        </w:rPr>
        <w:t xml:space="preserve">).  </w:t>
      </w:r>
      <w:proofErr w:type="gramEnd"/>
    </w:p>
    <w:p w:rsidR="000B323C" w:rsidRPr="00E13BE5" w:rsidRDefault="000B323C" w:rsidP="000B323C">
      <w:pPr>
        <w:pStyle w:val="a4"/>
        <w:tabs>
          <w:tab w:val="left" w:pos="9800"/>
        </w:tabs>
        <w:ind w:right="-19" w:firstLine="709"/>
        <w:rPr>
          <w:sz w:val="26"/>
          <w:szCs w:val="26"/>
        </w:rPr>
      </w:pPr>
    </w:p>
    <w:p w:rsidR="000B323C" w:rsidRPr="00E13BE5" w:rsidRDefault="000B323C" w:rsidP="000B323C">
      <w:pPr>
        <w:pStyle w:val="1"/>
        <w:rPr>
          <w:sz w:val="26"/>
          <w:szCs w:val="26"/>
        </w:rPr>
      </w:pPr>
      <w:r w:rsidRPr="00E13BE5">
        <w:rPr>
          <w:sz w:val="26"/>
          <w:szCs w:val="26"/>
        </w:rPr>
        <w:t>2. Права и обязанности сторон</w:t>
      </w:r>
    </w:p>
    <w:p w:rsidR="000B323C" w:rsidRPr="00E13BE5" w:rsidRDefault="000B323C" w:rsidP="000B323C">
      <w:pPr>
        <w:jc w:val="center"/>
        <w:rPr>
          <w:b/>
          <w:sz w:val="26"/>
          <w:szCs w:val="26"/>
        </w:rPr>
      </w:pPr>
      <w:r w:rsidRPr="00E13BE5">
        <w:rPr>
          <w:b/>
          <w:sz w:val="26"/>
          <w:szCs w:val="26"/>
        </w:rPr>
        <w:t>2.1. Права и обязанности Арендодателя</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2.1.1. Арендодатель передает Арендатору помещение по акту приема-передачи не позднее дня начала срока аренды, указанного в пункте 1.2 настоящего договора.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2.1.2. Арендодатель имеет право контролировать сохранность и целевое использование переданного в аренду помещения.</w:t>
      </w:r>
    </w:p>
    <w:p w:rsidR="000B323C" w:rsidRPr="00E13BE5" w:rsidRDefault="000B323C" w:rsidP="000B323C">
      <w:pPr>
        <w:pStyle w:val="a7"/>
        <w:spacing w:after="0"/>
        <w:ind w:left="0" w:firstLine="709"/>
        <w:jc w:val="both"/>
        <w:rPr>
          <w:rFonts w:ascii="Times New Roman" w:hAnsi="Times New Roman"/>
          <w:sz w:val="26"/>
          <w:szCs w:val="26"/>
        </w:rPr>
      </w:pPr>
    </w:p>
    <w:p w:rsidR="000B323C" w:rsidRPr="00E13BE5" w:rsidRDefault="000B323C" w:rsidP="000B323C">
      <w:pPr>
        <w:jc w:val="center"/>
        <w:rPr>
          <w:b/>
          <w:sz w:val="26"/>
          <w:szCs w:val="26"/>
        </w:rPr>
      </w:pPr>
      <w:r w:rsidRPr="00E13BE5">
        <w:rPr>
          <w:b/>
          <w:sz w:val="26"/>
          <w:szCs w:val="26"/>
        </w:rPr>
        <w:t>2.2. Права и обязанности Арендатора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2.2.1. Арендатор временно пользуется арендованным помещением на условиях, предусмотренных договором. Плоды, продукция и доходы, полученные Арендатором в результате использования арендованного помещения в соответствии с договором, являются его собственностью.</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2.2.2. Арендатор обязан использовать арендуемое имущество исключительно в целях, предусмотренных п. 1.1. договора.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2.2.3. Арендатор обязан содержать арендуемое помещение, а также прилегающую к нему территорию в полной исправности и в соответствии с природоохранными, санитарными, противопожарными требованиями.</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2.2.4. Арендатор обязан за свой счет по мере необходимости производить текущий и капитальный ремонт арендуемого помещения. Работы по капитальному ремонту помещения осуществляются Арендатором по согласованию с Арендодателем.</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lastRenderedPageBreak/>
        <w:t xml:space="preserve">2.2.5. Арендатор не вправе производить реконструкции и перепланировки арендуемого помещения без согласия Арендодателя. </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2.2.6. Арендатор обязан в соответствии с п. 3.1. настоящего договора перечислять на счет Арендодателя арендную плату.</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2.2.7. Без согласия Арендодателя Арендатор не имеет права: сдавать арендуемое помещение в субаренду, передавать свои права и обязанности по договору другому лицу (перенаем), предоставлять арендуемое помещение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2.2.8. При освобождении помещения в связи с окончанием срока действия договора и при досрочном расторжении договора, Арендатор обязан передать помещение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помещение не позднее двух недель со дня окончания срока действия договора.</w:t>
      </w:r>
    </w:p>
    <w:p w:rsidR="000B323C" w:rsidRPr="00E13BE5" w:rsidRDefault="000B323C" w:rsidP="000B323C">
      <w:pPr>
        <w:ind w:firstLine="709"/>
        <w:jc w:val="both"/>
        <w:rPr>
          <w:sz w:val="26"/>
          <w:szCs w:val="26"/>
        </w:rPr>
      </w:pPr>
      <w:r w:rsidRPr="00E13BE5">
        <w:rPr>
          <w:sz w:val="26"/>
          <w:szCs w:val="26"/>
        </w:rPr>
        <w:t>Передача помещения производится при участии представителей Арендодателя и Арендатора по акту приема-передачи.</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2.2.9. Обеспечить соответствующим контролирующим службам беспрепятственный доступ в арендуемое помещение для осмотра и проверки технического, санитарного, противопожарного состояния помещения, ликвидации аварийных ситуаций.</w:t>
      </w:r>
    </w:p>
    <w:p w:rsidR="000B323C" w:rsidRPr="00E13BE5" w:rsidRDefault="000B323C" w:rsidP="000B323C">
      <w:pPr>
        <w:pStyle w:val="a4"/>
        <w:ind w:right="121" w:firstLine="709"/>
        <w:rPr>
          <w:sz w:val="26"/>
          <w:szCs w:val="26"/>
        </w:rPr>
      </w:pPr>
      <w:r w:rsidRPr="00E13BE5">
        <w:rPr>
          <w:sz w:val="26"/>
          <w:szCs w:val="26"/>
        </w:rPr>
        <w:t xml:space="preserve">2.2.10. </w:t>
      </w:r>
      <w:proofErr w:type="gramStart"/>
      <w:r w:rsidRPr="00E13BE5">
        <w:rPr>
          <w:sz w:val="26"/>
          <w:szCs w:val="26"/>
        </w:rPr>
        <w:t>Арендатор обязан в течение 10 дней со дня заключения настоящего договора заключить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многоквартирного жилого дома, в котором расположено арендуемое помещение,  и предоставить копии договоров Арендодателю.</w:t>
      </w:r>
      <w:proofErr w:type="gramEnd"/>
    </w:p>
    <w:p w:rsidR="000B323C" w:rsidRPr="00E13BE5" w:rsidRDefault="000B323C" w:rsidP="000B323C">
      <w:pPr>
        <w:pStyle w:val="a4"/>
        <w:ind w:right="121" w:firstLine="709"/>
        <w:rPr>
          <w:sz w:val="26"/>
          <w:szCs w:val="26"/>
        </w:rPr>
      </w:pPr>
      <w:r w:rsidRPr="00E13BE5">
        <w:rPr>
          <w:sz w:val="26"/>
          <w:szCs w:val="26"/>
        </w:rPr>
        <w:t>Обязанность по оплате за пользование электроэнергией, тепловой энергией, за водоснабжение, техническое, эксплуатационное, санитарное обслуживание, сбор и вывоз мусора, утилизацию твердых бытовых отходов, а также содержание общего имущества многоквартирного жилого дома, в котором расположено арендуемое помещение, возлагается на Арендатора.</w:t>
      </w:r>
    </w:p>
    <w:p w:rsidR="0052033E" w:rsidRPr="00E13BE5" w:rsidRDefault="000B323C" w:rsidP="0052033E">
      <w:pPr>
        <w:ind w:firstLine="720"/>
        <w:jc w:val="both"/>
        <w:rPr>
          <w:sz w:val="26"/>
          <w:szCs w:val="26"/>
        </w:rPr>
      </w:pPr>
      <w:r w:rsidRPr="00E13BE5">
        <w:rPr>
          <w:sz w:val="26"/>
          <w:szCs w:val="26"/>
        </w:rPr>
        <w:t>2.2.11.</w:t>
      </w:r>
      <w:r w:rsidR="0052033E" w:rsidRPr="00E13BE5">
        <w:rPr>
          <w:sz w:val="26"/>
          <w:szCs w:val="26"/>
        </w:rPr>
        <w:t xml:space="preserve"> Арендатор за счет собственных сре</w:t>
      </w:r>
      <w:proofErr w:type="gramStart"/>
      <w:r w:rsidR="0052033E" w:rsidRPr="00E13BE5">
        <w:rPr>
          <w:sz w:val="26"/>
          <w:szCs w:val="26"/>
        </w:rPr>
        <w:t>дств в т</w:t>
      </w:r>
      <w:proofErr w:type="gramEnd"/>
      <w:r w:rsidR="0052033E" w:rsidRPr="00E13BE5">
        <w:rPr>
          <w:sz w:val="26"/>
          <w:szCs w:val="26"/>
        </w:rPr>
        <w:t>ечение месяца со дня заключения настоящего договора обязан застраховать арендуемое Имущество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Имущества для получения страховых выплат по договорам страхования Имущества является Арендатор.</w:t>
      </w:r>
    </w:p>
    <w:p w:rsidR="0052033E" w:rsidRPr="00E13BE5" w:rsidRDefault="0052033E" w:rsidP="0052033E">
      <w:pPr>
        <w:ind w:firstLine="709"/>
        <w:jc w:val="both"/>
        <w:rPr>
          <w:sz w:val="26"/>
          <w:szCs w:val="26"/>
        </w:rPr>
      </w:pPr>
      <w:r w:rsidRPr="00E13BE5">
        <w:rPr>
          <w:sz w:val="26"/>
          <w:szCs w:val="26"/>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Имуществу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Имущества.</w:t>
      </w:r>
    </w:p>
    <w:p w:rsidR="0052033E" w:rsidRPr="00E13BE5" w:rsidRDefault="0052033E" w:rsidP="0052033E">
      <w:pPr>
        <w:ind w:firstLine="709"/>
        <w:jc w:val="both"/>
        <w:rPr>
          <w:sz w:val="26"/>
          <w:szCs w:val="26"/>
        </w:rPr>
      </w:pPr>
      <w:r w:rsidRPr="00E13BE5">
        <w:rPr>
          <w:sz w:val="26"/>
          <w:szCs w:val="26"/>
        </w:rPr>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Имущества, денежные средства, не использованные арендатором на ремонт, восстановление пострадавшего Имущества, подлежат перечислению Арендатором в бюджет города.</w:t>
      </w:r>
    </w:p>
    <w:p w:rsidR="0052033E" w:rsidRPr="00E13BE5" w:rsidRDefault="0052033E" w:rsidP="0052033E">
      <w:pPr>
        <w:pStyle w:val="a7"/>
        <w:spacing w:after="0"/>
        <w:ind w:left="0" w:firstLine="709"/>
        <w:jc w:val="both"/>
        <w:rPr>
          <w:rFonts w:ascii="Times New Roman" w:hAnsi="Times New Roman"/>
          <w:sz w:val="26"/>
          <w:szCs w:val="26"/>
        </w:rPr>
      </w:pPr>
      <w:r w:rsidRPr="00E13BE5">
        <w:rPr>
          <w:rFonts w:ascii="Times New Roman" w:hAnsi="Times New Roman"/>
          <w:sz w:val="26"/>
          <w:szCs w:val="26"/>
        </w:rPr>
        <w:t xml:space="preserve">После завершения работ по восстановлению пострадавшего Имущества Арендатор обязан предоставить Арендодателю документы, подтверждающие - размер </w:t>
      </w:r>
      <w:r w:rsidRPr="00E13BE5">
        <w:rPr>
          <w:rFonts w:ascii="Times New Roman" w:hAnsi="Times New Roman"/>
          <w:sz w:val="26"/>
          <w:szCs w:val="26"/>
        </w:rPr>
        <w:lastRenderedPageBreak/>
        <w:t>выплаченного страховой организацией (компанией) страхового возмещения, размер затрат, понесенных Арендатором на восстановление пострадавшего Имущества.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 xml:space="preserve"> 2.2.12. Арендатор обязуется нести полную ответственность за противопожарное состояние арендуемого помещения:</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0B323C"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2.2.12.3. Арендатор в полном объеме возмещает ущерб от пожара здания, в котором расположено арендуемое помещение, возникшего в результате нарушения им пожарной безопасности.</w:t>
      </w:r>
    </w:p>
    <w:p w:rsidR="00470C55" w:rsidRPr="00470C55" w:rsidRDefault="00470C55" w:rsidP="000B323C">
      <w:pPr>
        <w:pStyle w:val="a7"/>
        <w:spacing w:after="0"/>
        <w:ind w:left="0" w:firstLine="709"/>
        <w:jc w:val="both"/>
        <w:rPr>
          <w:rFonts w:ascii="Times New Roman" w:hAnsi="Times New Roman"/>
          <w:color w:val="000000" w:themeColor="text1"/>
          <w:sz w:val="26"/>
          <w:szCs w:val="26"/>
        </w:rPr>
      </w:pPr>
      <w:r w:rsidRPr="00470C55">
        <w:rPr>
          <w:rFonts w:ascii="Times New Roman" w:hAnsi="Times New Roman"/>
          <w:color w:val="000000" w:themeColor="text1"/>
          <w:sz w:val="26"/>
          <w:szCs w:val="26"/>
        </w:rPr>
        <w:t xml:space="preserve">2.2.13. 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470C55">
        <w:rPr>
          <w:rFonts w:ascii="Times New Roman" w:hAnsi="Times New Roman"/>
          <w:color w:val="000000" w:themeColor="text1"/>
          <w:sz w:val="26"/>
          <w:szCs w:val="26"/>
        </w:rPr>
        <w:t>безакцептном</w:t>
      </w:r>
      <w:proofErr w:type="spellEnd"/>
      <w:r w:rsidRPr="00470C55">
        <w:rPr>
          <w:rFonts w:ascii="Times New Roman" w:hAnsi="Times New Roman"/>
          <w:color w:val="000000" w:themeColor="text1"/>
          <w:sz w:val="26"/>
          <w:szCs w:val="26"/>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номер банковского счета Арендатора и реквизиты договора банковского счета.</w:t>
      </w:r>
    </w:p>
    <w:p w:rsidR="00470C55" w:rsidRPr="00470C55" w:rsidRDefault="00470C55" w:rsidP="00470C55">
      <w:pPr>
        <w:ind w:firstLine="720"/>
        <w:jc w:val="both"/>
        <w:rPr>
          <w:color w:val="000000" w:themeColor="text1"/>
          <w:sz w:val="26"/>
          <w:szCs w:val="26"/>
        </w:rPr>
      </w:pPr>
      <w:proofErr w:type="gramStart"/>
      <w:r w:rsidRPr="00470C55">
        <w:rPr>
          <w:color w:val="000000" w:themeColor="text1"/>
          <w:sz w:val="26"/>
          <w:szCs w:val="26"/>
        </w:rPr>
        <w:t xml:space="preserve">В случае изменения условий в соглашении по </w:t>
      </w:r>
      <w:proofErr w:type="spellStart"/>
      <w:r w:rsidRPr="00470C55">
        <w:rPr>
          <w:color w:val="000000" w:themeColor="text1"/>
          <w:sz w:val="26"/>
          <w:szCs w:val="26"/>
        </w:rPr>
        <w:t>безакцептному</w:t>
      </w:r>
      <w:proofErr w:type="spellEnd"/>
      <w:r w:rsidRPr="00470C55">
        <w:rPr>
          <w:color w:val="000000" w:themeColor="text1"/>
          <w:sz w:val="26"/>
          <w:szCs w:val="26"/>
        </w:rPr>
        <w:t xml:space="preserve">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roofErr w:type="gramEnd"/>
    </w:p>
    <w:p w:rsidR="000B323C" w:rsidRPr="00E13BE5" w:rsidRDefault="000B323C" w:rsidP="000B323C">
      <w:pPr>
        <w:jc w:val="center"/>
        <w:rPr>
          <w:b/>
          <w:sz w:val="26"/>
          <w:szCs w:val="26"/>
        </w:rPr>
      </w:pPr>
    </w:p>
    <w:p w:rsidR="000B323C" w:rsidRPr="00E13BE5" w:rsidRDefault="000B323C" w:rsidP="000B323C">
      <w:pPr>
        <w:jc w:val="center"/>
        <w:rPr>
          <w:b/>
          <w:sz w:val="26"/>
          <w:szCs w:val="26"/>
        </w:rPr>
      </w:pPr>
      <w:r w:rsidRPr="00E13BE5">
        <w:rPr>
          <w:b/>
          <w:sz w:val="26"/>
          <w:szCs w:val="26"/>
        </w:rPr>
        <w:t>3. Платежи и расчеты по договору</w:t>
      </w:r>
    </w:p>
    <w:p w:rsidR="000B323C" w:rsidRPr="002D44B8" w:rsidRDefault="000B323C" w:rsidP="000B323C">
      <w:pPr>
        <w:pStyle w:val="a4"/>
        <w:ind w:right="-19" w:firstLine="709"/>
        <w:rPr>
          <w:sz w:val="26"/>
          <w:szCs w:val="26"/>
        </w:rPr>
      </w:pPr>
      <w:r w:rsidRPr="002D44B8">
        <w:rPr>
          <w:sz w:val="26"/>
          <w:szCs w:val="26"/>
        </w:rPr>
        <w:t>3.1. Сумма арендной платы по настоящему договору определяется по результат</w:t>
      </w:r>
      <w:r w:rsidR="00212E83">
        <w:rPr>
          <w:sz w:val="26"/>
          <w:szCs w:val="26"/>
        </w:rPr>
        <w:t xml:space="preserve">ам аукциона и составляет в год </w:t>
      </w:r>
      <w:r w:rsidRPr="002D44B8">
        <w:rPr>
          <w:sz w:val="26"/>
          <w:szCs w:val="26"/>
        </w:rPr>
        <w:t>___________</w:t>
      </w:r>
      <w:r w:rsidR="002D44B8" w:rsidRPr="002D44B8">
        <w:rPr>
          <w:bCs/>
          <w:sz w:val="26"/>
          <w:szCs w:val="26"/>
        </w:rPr>
        <w:t>(заполняется при заключении договора</w:t>
      </w:r>
      <w:proofErr w:type="gramStart"/>
      <w:r w:rsidR="002D44B8" w:rsidRPr="002D44B8">
        <w:rPr>
          <w:bCs/>
          <w:sz w:val="26"/>
          <w:szCs w:val="26"/>
        </w:rPr>
        <w:t>).</w:t>
      </w:r>
      <w:r w:rsidRPr="002D44B8">
        <w:rPr>
          <w:sz w:val="26"/>
          <w:szCs w:val="26"/>
        </w:rPr>
        <w:t xml:space="preserve">, </w:t>
      </w:r>
      <w:proofErr w:type="gramEnd"/>
      <w:r w:rsidRPr="002D44B8">
        <w:rPr>
          <w:sz w:val="26"/>
          <w:szCs w:val="26"/>
        </w:rPr>
        <w:t>в месяц  _________</w:t>
      </w:r>
      <w:r w:rsidR="002D44B8" w:rsidRPr="002D44B8">
        <w:rPr>
          <w:bCs/>
          <w:sz w:val="26"/>
          <w:szCs w:val="26"/>
        </w:rPr>
        <w:t xml:space="preserve">(заполняется при </w:t>
      </w:r>
      <w:r w:rsidR="00747E80">
        <w:rPr>
          <w:bCs/>
          <w:sz w:val="26"/>
          <w:szCs w:val="26"/>
        </w:rPr>
        <w:t>заключении договора)</w:t>
      </w:r>
      <w:r w:rsidRPr="002D44B8">
        <w:rPr>
          <w:sz w:val="26"/>
          <w:szCs w:val="26"/>
        </w:rPr>
        <w:t xml:space="preserve"> (без учета НДС). Ежемесячный платеж перечисляется Арендатором на счет Арендодателя в срок до 5 числа текущего месяца, начиная с </w:t>
      </w:r>
      <w:r w:rsidR="009A092E" w:rsidRPr="002D44B8">
        <w:rPr>
          <w:sz w:val="26"/>
          <w:szCs w:val="26"/>
        </w:rPr>
        <w:t>01.</w:t>
      </w:r>
      <w:r w:rsidR="00D90BC1" w:rsidRPr="002D44B8">
        <w:rPr>
          <w:sz w:val="26"/>
          <w:szCs w:val="26"/>
        </w:rPr>
        <w:t>0</w:t>
      </w:r>
      <w:r w:rsidR="00A302F9">
        <w:rPr>
          <w:sz w:val="26"/>
          <w:szCs w:val="26"/>
        </w:rPr>
        <w:t>6</w:t>
      </w:r>
      <w:r w:rsidRPr="002D44B8">
        <w:rPr>
          <w:sz w:val="26"/>
          <w:szCs w:val="26"/>
        </w:rPr>
        <w:t>.201</w:t>
      </w:r>
      <w:r w:rsidR="00212E83">
        <w:rPr>
          <w:sz w:val="26"/>
          <w:szCs w:val="26"/>
        </w:rPr>
        <w:t>6</w:t>
      </w:r>
      <w:r w:rsidRPr="002D44B8">
        <w:rPr>
          <w:sz w:val="26"/>
          <w:szCs w:val="26"/>
        </w:rPr>
        <w:t xml:space="preserve">. Датой оплаты считается день фактического поступления арендного платежа на счет Арендодателя. </w:t>
      </w:r>
    </w:p>
    <w:p w:rsidR="000B323C" w:rsidRPr="00E13BE5" w:rsidRDefault="000B323C" w:rsidP="000B323C">
      <w:pPr>
        <w:pStyle w:val="a4"/>
        <w:ind w:right="-19" w:firstLine="709"/>
        <w:rPr>
          <w:sz w:val="26"/>
          <w:szCs w:val="26"/>
        </w:rPr>
      </w:pPr>
      <w:r w:rsidRPr="00E13BE5">
        <w:rPr>
          <w:sz w:val="26"/>
          <w:szCs w:val="26"/>
        </w:rPr>
        <w:t xml:space="preserve">Арендная плата за использование Арендатором арендованного помещения в </w:t>
      </w:r>
      <w:r w:rsidR="00A302F9">
        <w:rPr>
          <w:sz w:val="26"/>
          <w:szCs w:val="26"/>
        </w:rPr>
        <w:t>мае</w:t>
      </w:r>
      <w:r w:rsidR="00B97A92">
        <w:rPr>
          <w:sz w:val="26"/>
          <w:szCs w:val="26"/>
        </w:rPr>
        <w:t xml:space="preserve"> </w:t>
      </w:r>
      <w:r w:rsidRPr="00E13BE5">
        <w:rPr>
          <w:sz w:val="26"/>
          <w:szCs w:val="26"/>
        </w:rPr>
        <w:t>201</w:t>
      </w:r>
      <w:r w:rsidR="00212E83">
        <w:rPr>
          <w:sz w:val="26"/>
          <w:szCs w:val="26"/>
        </w:rPr>
        <w:t>6</w:t>
      </w:r>
      <w:r w:rsidRPr="00E13BE5">
        <w:rPr>
          <w:sz w:val="26"/>
          <w:szCs w:val="26"/>
        </w:rPr>
        <w:t xml:space="preserve"> года подлежит перечислению Арендатором Арендодателю в </w:t>
      </w:r>
      <w:r w:rsidR="00A302F9">
        <w:rPr>
          <w:sz w:val="26"/>
          <w:szCs w:val="26"/>
        </w:rPr>
        <w:t>июне</w:t>
      </w:r>
      <w:r w:rsidRPr="00E13BE5">
        <w:rPr>
          <w:sz w:val="26"/>
          <w:szCs w:val="26"/>
        </w:rPr>
        <w:t xml:space="preserve"> 201</w:t>
      </w:r>
      <w:r w:rsidR="00212E83">
        <w:rPr>
          <w:sz w:val="26"/>
          <w:szCs w:val="26"/>
        </w:rPr>
        <w:t>6</w:t>
      </w:r>
      <w:r w:rsidRPr="00E13BE5">
        <w:rPr>
          <w:sz w:val="26"/>
          <w:szCs w:val="26"/>
        </w:rPr>
        <w:t xml:space="preserve"> года в порядке, предусмотренном первым абзацем настоящего пункта договора.</w:t>
      </w:r>
    </w:p>
    <w:p w:rsidR="000B323C" w:rsidRPr="00E13BE5" w:rsidRDefault="000B323C" w:rsidP="000B323C">
      <w:pPr>
        <w:pStyle w:val="a4"/>
        <w:ind w:right="-19" w:firstLine="709"/>
        <w:rPr>
          <w:sz w:val="26"/>
          <w:szCs w:val="26"/>
        </w:rPr>
      </w:pPr>
      <w:r w:rsidRPr="00E13BE5">
        <w:rPr>
          <w:sz w:val="26"/>
          <w:szCs w:val="26"/>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E13BE5">
        <w:rPr>
          <w:sz w:val="26"/>
          <w:szCs w:val="26"/>
          <w:lang w:val="en-US"/>
        </w:rPr>
        <w:t>II</w:t>
      </w:r>
      <w:r w:rsidRPr="00E13BE5">
        <w:rPr>
          <w:sz w:val="26"/>
          <w:szCs w:val="26"/>
        </w:rPr>
        <w:t xml:space="preserve">). </w:t>
      </w:r>
    </w:p>
    <w:p w:rsidR="000B323C" w:rsidRPr="00E13BE5" w:rsidRDefault="000B323C" w:rsidP="000B323C">
      <w:pPr>
        <w:pStyle w:val="a4"/>
        <w:ind w:right="-19" w:firstLine="709"/>
        <w:rPr>
          <w:sz w:val="26"/>
          <w:szCs w:val="26"/>
        </w:rPr>
      </w:pPr>
      <w:r w:rsidRPr="00E13BE5">
        <w:rPr>
          <w:sz w:val="26"/>
          <w:szCs w:val="26"/>
        </w:rPr>
        <w:t>3.2. 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0B323C" w:rsidRDefault="000B323C" w:rsidP="000B323C">
      <w:pPr>
        <w:pStyle w:val="a7"/>
        <w:spacing w:after="0"/>
        <w:ind w:left="0" w:firstLine="709"/>
        <w:jc w:val="both"/>
        <w:rPr>
          <w:rFonts w:ascii="Times New Roman" w:hAnsi="Times New Roman"/>
          <w:bCs/>
          <w:color w:val="000000" w:themeColor="text1"/>
          <w:sz w:val="26"/>
          <w:szCs w:val="26"/>
        </w:rPr>
      </w:pPr>
      <w:proofErr w:type="gramStart"/>
      <w:r w:rsidRPr="00E13BE5">
        <w:rPr>
          <w:rFonts w:ascii="Times New Roman" w:hAnsi="Times New Roman"/>
          <w:bCs/>
          <w:sz w:val="26"/>
          <w:szCs w:val="26"/>
        </w:rPr>
        <w:t xml:space="preserve">Сумма арендной платы, установленная по результатам аукциона, может быть </w:t>
      </w:r>
      <w:r w:rsidR="005C6BFD">
        <w:rPr>
          <w:rFonts w:ascii="Times New Roman" w:hAnsi="Times New Roman"/>
          <w:bCs/>
          <w:sz w:val="26"/>
          <w:szCs w:val="26"/>
        </w:rPr>
        <w:t>увеличена</w:t>
      </w:r>
      <w:r w:rsidRPr="00E13BE5">
        <w:rPr>
          <w:rFonts w:ascii="Times New Roman" w:hAnsi="Times New Roman"/>
          <w:bCs/>
          <w:sz w:val="26"/>
          <w:szCs w:val="26"/>
        </w:rPr>
        <w:t xml:space="preserve"> по соглашению сторон, но не чаще одного раза в год путем применения индекса потребительских цен, определенного Госкомстатом России в соответствии с </w:t>
      </w:r>
      <w:r w:rsidRPr="00E13BE5">
        <w:rPr>
          <w:rFonts w:ascii="Times New Roman" w:hAnsi="Times New Roman"/>
          <w:bCs/>
          <w:sz w:val="26"/>
          <w:szCs w:val="26"/>
        </w:rPr>
        <w:lastRenderedPageBreak/>
        <w:t xml:space="preserve">утвержденными Постановлением Госкомстата РФ от 25.03.2002 №23 Основными </w:t>
      </w:r>
      <w:r w:rsidRPr="00470C55">
        <w:rPr>
          <w:rFonts w:ascii="Times New Roman" w:hAnsi="Times New Roman"/>
          <w:bCs/>
          <w:color w:val="000000" w:themeColor="text1"/>
          <w:sz w:val="26"/>
          <w:szCs w:val="26"/>
        </w:rPr>
        <w:t>положениями о порядке наблюдения за потребительскими ценами и тарифами  на товары и платные услуги, оказанные населению, и определения индекса потребительских цен.</w:t>
      </w:r>
      <w:proofErr w:type="gramEnd"/>
    </w:p>
    <w:p w:rsidR="00377536" w:rsidRDefault="00377536" w:rsidP="00377536">
      <w:pPr>
        <w:pStyle w:val="a4"/>
        <w:tabs>
          <w:tab w:val="left" w:pos="8789"/>
        </w:tabs>
        <w:ind w:right="-2" w:firstLine="709"/>
        <w:rPr>
          <w:sz w:val="26"/>
          <w:szCs w:val="26"/>
        </w:rPr>
      </w:pPr>
      <w:r w:rsidRPr="004617DB">
        <w:rPr>
          <w:sz w:val="26"/>
          <w:szCs w:val="26"/>
        </w:rPr>
        <w:t>3.3. В случае</w:t>
      </w:r>
      <w:proofErr w:type="gramStart"/>
      <w:r w:rsidRPr="004617DB">
        <w:rPr>
          <w:sz w:val="26"/>
          <w:szCs w:val="26"/>
        </w:rPr>
        <w:t>,</w:t>
      </w:r>
      <w:proofErr w:type="gramEnd"/>
      <w:r w:rsidRPr="004617DB">
        <w:rPr>
          <w:sz w:val="26"/>
          <w:szCs w:val="26"/>
        </w:rPr>
        <w:t xml:space="preserve"> если стороны не пришли к соглашению об изменении суммы арендной платы в соответствии с пунктом 3.2 настоящего договора во внесудебном порядке, спор по вопросу об изменении суммы арендной платы подлежит передаче в Арбитражный суд Ханты-Мансийского автономного округа – Югры.</w:t>
      </w:r>
    </w:p>
    <w:p w:rsidR="000B323C" w:rsidRPr="00E13BE5" w:rsidRDefault="000B323C" w:rsidP="000B323C">
      <w:pPr>
        <w:jc w:val="center"/>
        <w:rPr>
          <w:b/>
          <w:sz w:val="26"/>
          <w:szCs w:val="26"/>
        </w:rPr>
      </w:pPr>
    </w:p>
    <w:p w:rsidR="000B323C" w:rsidRPr="00E13BE5" w:rsidRDefault="000B323C" w:rsidP="000B323C">
      <w:pPr>
        <w:jc w:val="center"/>
        <w:rPr>
          <w:b/>
          <w:sz w:val="26"/>
          <w:szCs w:val="26"/>
        </w:rPr>
      </w:pPr>
      <w:r w:rsidRPr="00E13BE5">
        <w:rPr>
          <w:b/>
          <w:sz w:val="26"/>
          <w:szCs w:val="26"/>
        </w:rPr>
        <w:t>4. Ответственность сторон</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 xml:space="preserve">4.1. За просрочку перечисления арендной платы Арендатор уплачивает пеню в размере одной трехсотой ставки рефинансирования от </w:t>
      </w:r>
      <w:proofErr w:type="spellStart"/>
      <w:r w:rsidRPr="00E13BE5">
        <w:rPr>
          <w:rFonts w:ascii="Times New Roman" w:hAnsi="Times New Roman"/>
          <w:sz w:val="26"/>
          <w:szCs w:val="26"/>
        </w:rPr>
        <w:t>неперечисленной</w:t>
      </w:r>
      <w:proofErr w:type="spellEnd"/>
      <w:r w:rsidRPr="00E13BE5">
        <w:rPr>
          <w:rFonts w:ascii="Times New Roman" w:hAnsi="Times New Roman"/>
          <w:sz w:val="26"/>
          <w:szCs w:val="26"/>
        </w:rPr>
        <w:t xml:space="preserve"> в срок суммы платежа за каждый день просрочки.</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 xml:space="preserve">4.2. В случае </w:t>
      </w:r>
      <w:proofErr w:type="spellStart"/>
      <w:r w:rsidRPr="00E13BE5">
        <w:rPr>
          <w:rFonts w:ascii="Times New Roman" w:hAnsi="Times New Roman"/>
          <w:sz w:val="26"/>
          <w:szCs w:val="26"/>
        </w:rPr>
        <w:t>неосвобождения</w:t>
      </w:r>
      <w:proofErr w:type="spellEnd"/>
      <w:r w:rsidRPr="00E13BE5">
        <w:rPr>
          <w:rFonts w:ascii="Times New Roman" w:hAnsi="Times New Roman"/>
          <w:sz w:val="26"/>
          <w:szCs w:val="26"/>
        </w:rPr>
        <w:t xml:space="preserve"> помещения в течение двух недель согласно п. 2.2.8. договора, а также в случае передачи Арендатором помещения в субаренду (полностью или частично) без согласия Арендодателя, Арендатор уплачивает штраф в размере 1/3 суммы годовой арендной платы.</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4.3. В случае</w:t>
      </w:r>
      <w:proofErr w:type="gramStart"/>
      <w:r w:rsidRPr="00E13BE5">
        <w:rPr>
          <w:rFonts w:ascii="Times New Roman" w:hAnsi="Times New Roman"/>
          <w:sz w:val="26"/>
          <w:szCs w:val="26"/>
        </w:rPr>
        <w:t>,</w:t>
      </w:r>
      <w:proofErr w:type="gramEnd"/>
      <w:r w:rsidRPr="00E13BE5">
        <w:rPr>
          <w:rFonts w:ascii="Times New Roman" w:hAnsi="Times New Roman"/>
          <w:sz w:val="26"/>
          <w:szCs w:val="26"/>
        </w:rPr>
        <w:t xml:space="preserve"> если по окончанию срока действия договора аренды Арендатор продолжает пользоваться помещением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0B323C"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 xml:space="preserve">4.4. Если состояние возвращаемого помещения по </w:t>
      </w:r>
      <w:proofErr w:type="gramStart"/>
      <w:r w:rsidRPr="00E13BE5">
        <w:rPr>
          <w:rFonts w:ascii="Times New Roman" w:hAnsi="Times New Roman"/>
          <w:sz w:val="26"/>
          <w:szCs w:val="26"/>
        </w:rPr>
        <w:t>окончании</w:t>
      </w:r>
      <w:proofErr w:type="gramEnd"/>
      <w:r w:rsidRPr="00E13BE5">
        <w:rPr>
          <w:rFonts w:ascii="Times New Roman" w:hAnsi="Times New Roman"/>
          <w:sz w:val="26"/>
          <w:szCs w:val="26"/>
        </w:rPr>
        <w:t xml:space="preserve">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377536" w:rsidRPr="00470C55" w:rsidRDefault="00377536" w:rsidP="00377536">
      <w:pPr>
        <w:pStyle w:val="a7"/>
        <w:spacing w:after="0"/>
        <w:ind w:left="0" w:firstLine="709"/>
        <w:jc w:val="both"/>
        <w:rPr>
          <w:rFonts w:ascii="Times New Roman" w:hAnsi="Times New Roman"/>
          <w:bCs/>
          <w:color w:val="000000" w:themeColor="text1"/>
          <w:sz w:val="26"/>
          <w:szCs w:val="26"/>
        </w:rPr>
      </w:pPr>
      <w:r>
        <w:rPr>
          <w:rFonts w:ascii="Times New Roman" w:hAnsi="Times New Roman"/>
          <w:color w:val="000000" w:themeColor="text1"/>
          <w:sz w:val="26"/>
          <w:szCs w:val="26"/>
        </w:rPr>
        <w:t>4.5</w:t>
      </w:r>
      <w:r w:rsidRPr="00470C55">
        <w:rPr>
          <w:rFonts w:ascii="Times New Roman" w:hAnsi="Times New Roman"/>
          <w:color w:val="000000" w:themeColor="text1"/>
          <w:sz w:val="26"/>
          <w:szCs w:val="26"/>
        </w:rPr>
        <w:t>.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527BD8" w:rsidRPr="00E13BE5" w:rsidRDefault="00527BD8" w:rsidP="000B323C">
      <w:pPr>
        <w:pStyle w:val="a7"/>
        <w:spacing w:after="0"/>
        <w:ind w:left="0" w:firstLine="709"/>
        <w:jc w:val="both"/>
        <w:rPr>
          <w:rFonts w:ascii="Times New Roman" w:hAnsi="Times New Roman"/>
          <w:sz w:val="26"/>
          <w:szCs w:val="26"/>
        </w:rPr>
      </w:pPr>
    </w:p>
    <w:p w:rsidR="000B323C" w:rsidRPr="00E13BE5" w:rsidRDefault="000B323C" w:rsidP="000B323C">
      <w:pPr>
        <w:jc w:val="center"/>
        <w:rPr>
          <w:b/>
          <w:sz w:val="26"/>
          <w:szCs w:val="26"/>
        </w:rPr>
      </w:pPr>
      <w:r w:rsidRPr="00E13BE5">
        <w:rPr>
          <w:b/>
          <w:sz w:val="26"/>
          <w:szCs w:val="26"/>
        </w:rPr>
        <w:t>5. Изменение, прекращение действия договора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 xml:space="preserve">5.1. Настоящий </w:t>
      </w:r>
      <w:proofErr w:type="gramStart"/>
      <w:r w:rsidRPr="00E13BE5">
        <w:rPr>
          <w:rFonts w:ascii="Times New Roman" w:hAnsi="Times New Roman"/>
          <w:sz w:val="26"/>
          <w:szCs w:val="26"/>
        </w:rPr>
        <w:t>договор</w:t>
      </w:r>
      <w:proofErr w:type="gramEnd"/>
      <w:r w:rsidRPr="00E13BE5">
        <w:rPr>
          <w:rFonts w:ascii="Times New Roman" w:hAnsi="Times New Roman"/>
          <w:sz w:val="26"/>
          <w:szCs w:val="26"/>
        </w:rPr>
        <w:t xml:space="preserve"> может быть расторгнут Арендодателем в одностороннем порядке в случаях, предусмотренных настоящим договором или по решению арбитражного суда по требованию одной из сторон в случаях, предусмотренных законодательством РФ.</w:t>
      </w:r>
    </w:p>
    <w:p w:rsidR="000B323C" w:rsidRPr="00BC0588"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5.2. В случае нарушения Арендатором подпунктов 2.2.2, 2.2.3, 2.2.5, 2.2.7, 2.2.10, 2.2.12</w:t>
      </w:r>
      <w:r w:rsidR="00470C55">
        <w:rPr>
          <w:rFonts w:ascii="Times New Roman" w:hAnsi="Times New Roman"/>
          <w:sz w:val="26"/>
          <w:szCs w:val="26"/>
        </w:rPr>
        <w:t>, 2.2.13</w:t>
      </w:r>
      <w:r w:rsidRPr="00E13BE5">
        <w:rPr>
          <w:rFonts w:ascii="Times New Roman" w:hAnsi="Times New Roman"/>
          <w:sz w:val="26"/>
          <w:szCs w:val="26"/>
        </w:rPr>
        <w:t xml:space="preserve"> пункта 2.2 договора, а также </w:t>
      </w:r>
      <w:r w:rsidR="00747E80">
        <w:rPr>
          <w:rFonts w:ascii="Times New Roman" w:hAnsi="Times New Roman"/>
          <w:sz w:val="26"/>
          <w:szCs w:val="26"/>
        </w:rPr>
        <w:t>при налич</w:t>
      </w:r>
      <w:proofErr w:type="gramStart"/>
      <w:r w:rsidR="00747E80">
        <w:rPr>
          <w:rFonts w:ascii="Times New Roman" w:hAnsi="Times New Roman"/>
          <w:sz w:val="26"/>
          <w:szCs w:val="26"/>
        </w:rPr>
        <w:t xml:space="preserve">ии </w:t>
      </w:r>
      <w:r w:rsidR="003E0FC4">
        <w:rPr>
          <w:rFonts w:ascii="Times New Roman" w:hAnsi="Times New Roman"/>
          <w:sz w:val="26"/>
          <w:szCs w:val="26"/>
        </w:rPr>
        <w:t>у А</w:t>
      </w:r>
      <w:proofErr w:type="gramEnd"/>
      <w:r w:rsidR="003E0FC4">
        <w:rPr>
          <w:rFonts w:ascii="Times New Roman" w:hAnsi="Times New Roman"/>
          <w:sz w:val="26"/>
          <w:szCs w:val="26"/>
        </w:rPr>
        <w:t xml:space="preserve">рендатора </w:t>
      </w:r>
      <w:r w:rsidR="00747E80">
        <w:rPr>
          <w:rFonts w:ascii="Times New Roman" w:hAnsi="Times New Roman"/>
          <w:sz w:val="26"/>
          <w:szCs w:val="26"/>
        </w:rPr>
        <w:t>задолженности</w:t>
      </w:r>
      <w:r w:rsidR="003E0FC4">
        <w:rPr>
          <w:rFonts w:ascii="Times New Roman" w:hAnsi="Times New Roman"/>
          <w:sz w:val="26"/>
          <w:szCs w:val="26"/>
        </w:rPr>
        <w:t xml:space="preserve"> по арендной плате</w:t>
      </w:r>
      <w:r w:rsidR="00747E80">
        <w:rPr>
          <w:rFonts w:ascii="Times New Roman" w:hAnsi="Times New Roman"/>
          <w:sz w:val="26"/>
          <w:szCs w:val="26"/>
        </w:rPr>
        <w:t>, сумма которой составляет два и более арендных платежа</w:t>
      </w:r>
      <w:r w:rsidRPr="00E13BE5">
        <w:rPr>
          <w:rFonts w:ascii="Times New Roman" w:hAnsi="Times New Roman"/>
          <w:sz w:val="26"/>
          <w:szCs w:val="26"/>
        </w:rPr>
        <w:t xml:space="preserve">, Арендодатель имеет право одностороннего отказа от исполнения </w:t>
      </w:r>
      <w:r w:rsidR="00212E83">
        <w:rPr>
          <w:rFonts w:ascii="Times New Roman" w:hAnsi="Times New Roman"/>
          <w:sz w:val="26"/>
          <w:szCs w:val="26"/>
        </w:rPr>
        <w:t xml:space="preserve">договора в соответствии </w:t>
      </w:r>
      <w:r w:rsidR="00BC0588" w:rsidRPr="00BC0588">
        <w:rPr>
          <w:rFonts w:ascii="Times New Roman" w:hAnsi="Times New Roman"/>
          <w:sz w:val="26"/>
          <w:szCs w:val="26"/>
        </w:rPr>
        <w:t xml:space="preserve">со ст.450.1 </w:t>
      </w:r>
      <w:r w:rsidRPr="00BC0588">
        <w:rPr>
          <w:rFonts w:ascii="Times New Roman" w:hAnsi="Times New Roman"/>
          <w:sz w:val="26"/>
          <w:szCs w:val="26"/>
        </w:rPr>
        <w:t xml:space="preserve"> Гражданского кодекса РФ.</w:t>
      </w:r>
    </w:p>
    <w:p w:rsidR="000B323C" w:rsidRPr="00E13BE5" w:rsidRDefault="000B323C" w:rsidP="000B323C">
      <w:pPr>
        <w:pStyle w:val="a7"/>
        <w:spacing w:after="0"/>
        <w:ind w:left="0" w:firstLine="709"/>
        <w:jc w:val="both"/>
        <w:rPr>
          <w:rFonts w:ascii="Times New Roman" w:hAnsi="Times New Roman"/>
          <w:sz w:val="26"/>
          <w:szCs w:val="26"/>
        </w:rPr>
      </w:pPr>
      <w:r w:rsidRPr="00BC0588">
        <w:rPr>
          <w:rFonts w:ascii="Times New Roman" w:hAnsi="Times New Roman"/>
          <w:sz w:val="26"/>
          <w:szCs w:val="26"/>
        </w:rPr>
        <w:t xml:space="preserve">5.3. Вносимые дополнения или изменения к договору </w:t>
      </w:r>
      <w:proofErr w:type="gramStart"/>
      <w:r w:rsidRPr="00BC0588">
        <w:rPr>
          <w:rFonts w:ascii="Times New Roman" w:hAnsi="Times New Roman"/>
          <w:sz w:val="26"/>
          <w:szCs w:val="26"/>
        </w:rPr>
        <w:t>рассматриваются сторонами в 10-дневный срок со дня получения предложений и оформляются</w:t>
      </w:r>
      <w:proofErr w:type="gramEnd"/>
      <w:r w:rsidRPr="00BC0588">
        <w:rPr>
          <w:rFonts w:ascii="Times New Roman" w:hAnsi="Times New Roman"/>
          <w:sz w:val="26"/>
          <w:szCs w:val="26"/>
        </w:rPr>
        <w:t xml:space="preserve"> дополнительным соглашением к договору. В случае несогласия одной из сторон</w:t>
      </w:r>
      <w:r w:rsidRPr="00E13BE5">
        <w:rPr>
          <w:rFonts w:ascii="Times New Roman" w:hAnsi="Times New Roman"/>
          <w:sz w:val="26"/>
          <w:szCs w:val="26"/>
        </w:rPr>
        <w:t xml:space="preserve"> с предлагаемыми изменениями или дополнениями к договору, споры передаются на разрешение арбитражного суда.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5.4. Все приложения к договору являются неотъемлемыми его частями.</w:t>
      </w:r>
    </w:p>
    <w:p w:rsidR="008F53CF" w:rsidRPr="00E13BE5" w:rsidRDefault="008F53CF" w:rsidP="000B323C">
      <w:pPr>
        <w:jc w:val="center"/>
        <w:rPr>
          <w:b/>
          <w:sz w:val="26"/>
          <w:szCs w:val="26"/>
        </w:rPr>
      </w:pPr>
    </w:p>
    <w:p w:rsidR="000B323C" w:rsidRPr="00E13BE5" w:rsidRDefault="000B323C" w:rsidP="000B323C">
      <w:pPr>
        <w:jc w:val="center"/>
        <w:rPr>
          <w:b/>
          <w:sz w:val="26"/>
          <w:szCs w:val="26"/>
        </w:rPr>
      </w:pPr>
      <w:r w:rsidRPr="00E13BE5">
        <w:rPr>
          <w:b/>
          <w:sz w:val="26"/>
          <w:szCs w:val="26"/>
        </w:rPr>
        <w:t>6. Особые условия</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6.1. Смена собственника передаваемого в аренду помещения не является основанием для изменения условий или расторжения настоящего договора.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lastRenderedPageBreak/>
        <w:t>6.2. При затоплении помещения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арендованном помещении.</w:t>
      </w:r>
    </w:p>
    <w:p w:rsidR="000B323C" w:rsidRPr="00E13BE5" w:rsidRDefault="000B323C" w:rsidP="000B323C">
      <w:pPr>
        <w:pStyle w:val="a7"/>
        <w:spacing w:after="0"/>
        <w:ind w:left="0" w:firstLine="709"/>
        <w:jc w:val="both"/>
        <w:rPr>
          <w:rFonts w:ascii="Times New Roman" w:hAnsi="Times New Roman"/>
          <w:sz w:val="26"/>
          <w:szCs w:val="26"/>
        </w:rPr>
      </w:pPr>
      <w:bookmarkStart w:id="1" w:name="OLE_LINK5"/>
      <w:r w:rsidRPr="00E13BE5">
        <w:rPr>
          <w:rFonts w:ascii="Times New Roman" w:hAnsi="Times New Roman"/>
          <w:sz w:val="26"/>
          <w:szCs w:val="26"/>
        </w:rPr>
        <w:t>6.3. Возмещение расходов Арендатора на капитальный ремонт, реконструкцию арендуемого помещения осуществляется в порядке, установленном Думой города.</w:t>
      </w:r>
    </w:p>
    <w:p w:rsidR="000B323C" w:rsidRPr="00E13BE5" w:rsidRDefault="000B323C" w:rsidP="000B323C">
      <w:pPr>
        <w:pStyle w:val="a7"/>
        <w:spacing w:after="0"/>
        <w:ind w:left="0" w:firstLine="709"/>
        <w:jc w:val="both"/>
        <w:rPr>
          <w:rFonts w:ascii="Times New Roman" w:hAnsi="Times New Roman"/>
          <w:sz w:val="26"/>
          <w:szCs w:val="26"/>
        </w:rPr>
      </w:pPr>
    </w:p>
    <w:bookmarkEnd w:id="1"/>
    <w:p w:rsidR="000B323C" w:rsidRPr="00E13BE5" w:rsidRDefault="000B323C" w:rsidP="000B323C">
      <w:pPr>
        <w:pStyle w:val="a7"/>
        <w:spacing w:after="0"/>
        <w:ind w:left="0" w:firstLine="0"/>
        <w:jc w:val="center"/>
        <w:rPr>
          <w:rFonts w:ascii="Times New Roman" w:hAnsi="Times New Roman"/>
          <w:b/>
          <w:sz w:val="26"/>
          <w:szCs w:val="26"/>
        </w:rPr>
      </w:pPr>
      <w:r w:rsidRPr="00E13BE5">
        <w:rPr>
          <w:rFonts w:ascii="Times New Roman" w:hAnsi="Times New Roman"/>
          <w:b/>
          <w:sz w:val="26"/>
          <w:szCs w:val="26"/>
        </w:rPr>
        <w:t>7. Прочие положения</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7.1. Взаимоотношения сторон, неурегулированные настоящим договором, регламентируются действующим законодательством Российской Федерации.</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 суде.</w:t>
      </w:r>
    </w:p>
    <w:p w:rsidR="000B323C" w:rsidRPr="00E13BE5" w:rsidRDefault="000B323C" w:rsidP="000B323C">
      <w:pPr>
        <w:pStyle w:val="20"/>
        <w:spacing w:after="0" w:line="240" w:lineRule="auto"/>
        <w:ind w:left="0" w:right="-84" w:firstLine="709"/>
        <w:jc w:val="both"/>
        <w:rPr>
          <w:sz w:val="26"/>
          <w:szCs w:val="26"/>
        </w:rPr>
      </w:pPr>
      <w:r w:rsidRPr="00E13BE5">
        <w:rPr>
          <w:sz w:val="26"/>
          <w:szCs w:val="26"/>
        </w:rPr>
        <w:t>7.</w:t>
      </w:r>
      <w:r w:rsidR="005C6BFD">
        <w:rPr>
          <w:sz w:val="26"/>
          <w:szCs w:val="26"/>
        </w:rPr>
        <w:t>3</w:t>
      </w:r>
      <w:r w:rsidRPr="00E13BE5">
        <w:rPr>
          <w:sz w:val="26"/>
          <w:szCs w:val="26"/>
        </w:rPr>
        <w:t xml:space="preserve">. </w:t>
      </w:r>
      <w:r w:rsidR="000C2B45">
        <w:rPr>
          <w:sz w:val="26"/>
          <w:szCs w:val="26"/>
        </w:rPr>
        <w:t>Настоящий договор составлен на 5</w:t>
      </w:r>
      <w:r w:rsidRPr="00E13BE5">
        <w:rPr>
          <w:sz w:val="26"/>
          <w:szCs w:val="26"/>
        </w:rPr>
        <w:t xml:space="preserve"> страницах в </w:t>
      </w:r>
      <w:r w:rsidR="005C6BFD">
        <w:rPr>
          <w:sz w:val="26"/>
          <w:szCs w:val="26"/>
        </w:rPr>
        <w:t>2</w:t>
      </w:r>
      <w:r w:rsidRPr="00E13BE5">
        <w:rPr>
          <w:sz w:val="26"/>
          <w:szCs w:val="26"/>
        </w:rPr>
        <w:t>-х экземплярах (по одному для каждой стороны).</w:t>
      </w:r>
    </w:p>
    <w:p w:rsidR="000B323C" w:rsidRPr="00E13BE5" w:rsidRDefault="000B323C" w:rsidP="000B323C">
      <w:pPr>
        <w:jc w:val="center"/>
        <w:rPr>
          <w:b/>
          <w:sz w:val="26"/>
          <w:szCs w:val="26"/>
        </w:rPr>
      </w:pPr>
      <w:r w:rsidRPr="00E13BE5">
        <w:rPr>
          <w:b/>
          <w:sz w:val="26"/>
          <w:szCs w:val="26"/>
        </w:rPr>
        <w:t xml:space="preserve">        </w:t>
      </w:r>
    </w:p>
    <w:p w:rsidR="000B323C" w:rsidRDefault="000B323C" w:rsidP="000B323C">
      <w:pPr>
        <w:jc w:val="center"/>
        <w:rPr>
          <w:b/>
          <w:sz w:val="26"/>
          <w:szCs w:val="26"/>
        </w:rPr>
      </w:pPr>
      <w:r w:rsidRPr="00E13BE5">
        <w:rPr>
          <w:b/>
          <w:sz w:val="26"/>
          <w:szCs w:val="26"/>
        </w:rPr>
        <w:t>Юридические адреса сторон:</w:t>
      </w:r>
    </w:p>
    <w:p w:rsidR="00E13BE5" w:rsidRPr="00E13BE5" w:rsidRDefault="00E13BE5" w:rsidP="000B323C">
      <w:pPr>
        <w:jc w:val="center"/>
        <w:rPr>
          <w:b/>
          <w:sz w:val="26"/>
          <w:szCs w:val="26"/>
        </w:rPr>
      </w:pP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0B323C" w:rsidRPr="00E13BE5" w:rsidTr="00CF00BD">
        <w:tc>
          <w:tcPr>
            <w:tcW w:w="5750" w:type="dxa"/>
          </w:tcPr>
          <w:p w:rsidR="000B323C" w:rsidRDefault="000B323C" w:rsidP="00CF00BD">
            <w:pPr>
              <w:pStyle w:val="1"/>
              <w:ind w:left="280" w:right="424"/>
              <w:jc w:val="left"/>
              <w:rPr>
                <w:sz w:val="24"/>
                <w:szCs w:val="24"/>
                <w:u w:val="single"/>
              </w:rPr>
            </w:pPr>
            <w:r w:rsidRPr="00E13BE5">
              <w:rPr>
                <w:sz w:val="24"/>
                <w:szCs w:val="24"/>
                <w:u w:val="single"/>
              </w:rPr>
              <w:t>“АРЕНДОДАТЕЛЬ”</w:t>
            </w:r>
          </w:p>
          <w:p w:rsidR="00E13BE5" w:rsidRPr="00E13BE5" w:rsidRDefault="00E13BE5" w:rsidP="00E13BE5"/>
        </w:tc>
        <w:tc>
          <w:tcPr>
            <w:tcW w:w="4111" w:type="dxa"/>
          </w:tcPr>
          <w:p w:rsidR="000B323C" w:rsidRPr="00E13BE5" w:rsidRDefault="000B323C" w:rsidP="00CF00BD">
            <w:pPr>
              <w:ind w:right="424" w:firstLine="212"/>
              <w:rPr>
                <w:b/>
                <w:sz w:val="24"/>
                <w:szCs w:val="24"/>
              </w:rPr>
            </w:pPr>
            <w:r w:rsidRPr="00E13BE5">
              <w:rPr>
                <w:b/>
                <w:sz w:val="24"/>
                <w:szCs w:val="24"/>
                <w:u w:val="single"/>
              </w:rPr>
              <w:t>“АРЕНДАТОР”</w:t>
            </w: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Администрация города Нижневартовска</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smartTag w:uri="urn:schemas-microsoft-com:office:smarttags" w:element="metricconverter">
              <w:smartTagPr>
                <w:attr w:name="ProductID" w:val="628600 г"/>
              </w:smartTagPr>
              <w:r w:rsidRPr="00E13BE5">
                <w:rPr>
                  <w:b/>
                  <w:bCs/>
                  <w:sz w:val="24"/>
                  <w:szCs w:val="24"/>
                </w:rPr>
                <w:t>628600 г</w:t>
              </w:r>
            </w:smartTag>
            <w:proofErr w:type="gramStart"/>
            <w:r w:rsidRPr="00E13BE5">
              <w:rPr>
                <w:b/>
                <w:bCs/>
                <w:sz w:val="24"/>
                <w:szCs w:val="24"/>
              </w:rPr>
              <w:t>.Н</w:t>
            </w:r>
            <w:proofErr w:type="gramEnd"/>
            <w:r w:rsidRPr="00E13BE5">
              <w:rPr>
                <w:b/>
                <w:bCs/>
                <w:sz w:val="24"/>
                <w:szCs w:val="24"/>
              </w:rPr>
              <w:t>ижневартовск, ул.Таежная, 24</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тел. 24-16-00; 24-21-90; 24-21-45</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E13BE5" w:rsidP="00CF00BD">
            <w:pPr>
              <w:ind w:left="280" w:right="424"/>
              <w:rPr>
                <w:b/>
                <w:bCs/>
                <w:sz w:val="24"/>
                <w:szCs w:val="24"/>
              </w:rPr>
            </w:pPr>
            <w:r>
              <w:rPr>
                <w:b/>
                <w:bCs/>
                <w:sz w:val="24"/>
                <w:szCs w:val="24"/>
              </w:rPr>
              <w:t xml:space="preserve">ИНН 8603032896  </w:t>
            </w:r>
            <w:r w:rsidR="000B323C" w:rsidRPr="00E13BE5">
              <w:rPr>
                <w:b/>
                <w:bCs/>
                <w:sz w:val="24"/>
                <w:szCs w:val="24"/>
              </w:rPr>
              <w:t>КПП 860301001</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УФК по Ханты-Мансийскому автономному округу – Югре</w:t>
            </w:r>
            <w:r w:rsidR="00E13BE5">
              <w:rPr>
                <w:b/>
                <w:bCs/>
                <w:sz w:val="24"/>
                <w:szCs w:val="24"/>
              </w:rPr>
              <w:t xml:space="preserve"> </w:t>
            </w:r>
            <w:r w:rsidRPr="00E13BE5">
              <w:rPr>
                <w:b/>
                <w:bCs/>
                <w:sz w:val="24"/>
                <w:szCs w:val="24"/>
              </w:rPr>
              <w:t>(администрация города Нижневартовска,</w:t>
            </w:r>
            <w:r w:rsidR="00E13BE5">
              <w:rPr>
                <w:b/>
                <w:bCs/>
                <w:sz w:val="24"/>
                <w:szCs w:val="24"/>
              </w:rPr>
              <w:t xml:space="preserve"> </w:t>
            </w:r>
            <w:r w:rsidR="00E13BE5" w:rsidRPr="00E13BE5">
              <w:rPr>
                <w:b/>
                <w:bCs/>
                <w:sz w:val="24"/>
                <w:szCs w:val="24"/>
              </w:rPr>
              <w:t xml:space="preserve"> </w:t>
            </w:r>
            <w:proofErr w:type="gramStart"/>
            <w:r w:rsidR="00E13BE5" w:rsidRPr="00E13BE5">
              <w:rPr>
                <w:b/>
                <w:bCs/>
                <w:sz w:val="24"/>
                <w:szCs w:val="24"/>
              </w:rPr>
              <w:t>л</w:t>
            </w:r>
            <w:proofErr w:type="gramEnd"/>
            <w:r w:rsidR="00E13BE5" w:rsidRPr="00E13BE5">
              <w:rPr>
                <w:b/>
                <w:bCs/>
                <w:sz w:val="24"/>
                <w:szCs w:val="24"/>
              </w:rPr>
              <w:t>/с 04873030470)</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E13BE5">
            <w:pPr>
              <w:ind w:right="424"/>
              <w:rPr>
                <w:b/>
                <w:bCs/>
                <w:sz w:val="24"/>
                <w:szCs w:val="24"/>
              </w:rPr>
            </w:pPr>
            <w:r w:rsidRPr="00E13BE5">
              <w:rPr>
                <w:b/>
                <w:bCs/>
                <w:sz w:val="24"/>
                <w:szCs w:val="24"/>
              </w:rPr>
              <w:t xml:space="preserve"> </w:t>
            </w:r>
            <w:r w:rsidR="00E13BE5">
              <w:rPr>
                <w:b/>
                <w:bCs/>
                <w:sz w:val="24"/>
                <w:szCs w:val="24"/>
              </w:rPr>
              <w:t xml:space="preserve">    </w:t>
            </w:r>
            <w:r w:rsidR="00E13BE5" w:rsidRPr="00E13BE5">
              <w:rPr>
                <w:b/>
                <w:bCs/>
                <w:sz w:val="24"/>
                <w:szCs w:val="24"/>
              </w:rPr>
              <w:t>Счет № 40101810900000010001</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E13BE5" w:rsidRDefault="000B323C" w:rsidP="00CF00BD">
            <w:pPr>
              <w:ind w:left="280" w:right="424"/>
              <w:rPr>
                <w:b/>
                <w:bCs/>
                <w:sz w:val="24"/>
                <w:szCs w:val="24"/>
              </w:rPr>
            </w:pPr>
            <w:r w:rsidRPr="00E13BE5">
              <w:rPr>
                <w:b/>
                <w:bCs/>
                <w:sz w:val="24"/>
                <w:szCs w:val="24"/>
              </w:rPr>
              <w:t>Банк: РКЦ г. Ханты-Мансийск,</w:t>
            </w:r>
          </w:p>
          <w:p w:rsidR="000B323C" w:rsidRPr="00E13BE5" w:rsidRDefault="000B323C" w:rsidP="00CF00BD">
            <w:pPr>
              <w:ind w:left="280" w:right="424"/>
              <w:rPr>
                <w:b/>
                <w:bCs/>
                <w:sz w:val="24"/>
                <w:szCs w:val="24"/>
              </w:rPr>
            </w:pPr>
            <w:r w:rsidRPr="00E13BE5">
              <w:rPr>
                <w:b/>
                <w:bCs/>
                <w:sz w:val="24"/>
                <w:szCs w:val="24"/>
              </w:rPr>
              <w:t>г</w:t>
            </w:r>
            <w:proofErr w:type="gramStart"/>
            <w:r w:rsidRPr="00E13BE5">
              <w:rPr>
                <w:b/>
                <w:bCs/>
                <w:sz w:val="24"/>
                <w:szCs w:val="24"/>
              </w:rPr>
              <w:t>.Х</w:t>
            </w:r>
            <w:proofErr w:type="gramEnd"/>
            <w:r w:rsidRPr="00E13BE5">
              <w:rPr>
                <w:b/>
                <w:bCs/>
                <w:sz w:val="24"/>
                <w:szCs w:val="24"/>
              </w:rPr>
              <w:t>анты-Мансийск</w:t>
            </w:r>
          </w:p>
          <w:p w:rsidR="000B323C" w:rsidRPr="00E13BE5" w:rsidRDefault="000B323C" w:rsidP="00CF00BD">
            <w:pPr>
              <w:pStyle w:val="4"/>
              <w:spacing w:before="0" w:after="0"/>
              <w:ind w:left="280" w:right="424" w:firstLine="0"/>
              <w:rPr>
                <w:sz w:val="24"/>
                <w:szCs w:val="24"/>
              </w:rPr>
            </w:pPr>
            <w:r w:rsidRPr="00E13BE5">
              <w:rPr>
                <w:sz w:val="24"/>
                <w:szCs w:val="24"/>
              </w:rPr>
              <w:t>КБК: 040 1 11 050</w:t>
            </w:r>
            <w:r w:rsidR="00377536">
              <w:rPr>
                <w:sz w:val="24"/>
                <w:szCs w:val="24"/>
              </w:rPr>
              <w:t>7</w:t>
            </w:r>
            <w:r w:rsidRPr="00E13BE5">
              <w:rPr>
                <w:sz w:val="24"/>
                <w:szCs w:val="24"/>
              </w:rPr>
              <w:t>4 04 0</w:t>
            </w:r>
            <w:r w:rsidR="00D42FE8" w:rsidRPr="00E13BE5">
              <w:rPr>
                <w:sz w:val="24"/>
                <w:szCs w:val="24"/>
              </w:rPr>
              <w:t>401</w:t>
            </w:r>
            <w:r w:rsidRPr="00E13BE5">
              <w:rPr>
                <w:sz w:val="24"/>
                <w:szCs w:val="24"/>
              </w:rPr>
              <w:t xml:space="preserve"> 120</w:t>
            </w:r>
          </w:p>
          <w:p w:rsidR="000B323C" w:rsidRPr="00E13BE5" w:rsidRDefault="000B323C" w:rsidP="00CF00BD">
            <w:pPr>
              <w:ind w:left="280" w:right="424"/>
              <w:rPr>
                <w:b/>
                <w:bCs/>
                <w:sz w:val="24"/>
                <w:szCs w:val="24"/>
              </w:rPr>
            </w:pPr>
            <w:r w:rsidRPr="00E13BE5">
              <w:rPr>
                <w:b/>
                <w:bCs/>
                <w:sz w:val="24"/>
                <w:szCs w:val="24"/>
              </w:rPr>
              <w:t xml:space="preserve">БИК: 047162000 </w:t>
            </w:r>
          </w:p>
          <w:p w:rsidR="000B323C" w:rsidRPr="00E13BE5" w:rsidRDefault="000B323C" w:rsidP="00E13BE5">
            <w:pPr>
              <w:ind w:left="280" w:right="424"/>
              <w:rPr>
                <w:b/>
                <w:bCs/>
                <w:sz w:val="24"/>
                <w:szCs w:val="24"/>
              </w:rPr>
            </w:pPr>
            <w:r w:rsidRPr="00E13BE5">
              <w:rPr>
                <w:b/>
                <w:bCs/>
                <w:sz w:val="24"/>
                <w:szCs w:val="24"/>
              </w:rPr>
              <w:t>ОКТ</w:t>
            </w:r>
            <w:r w:rsidR="00E13BE5">
              <w:rPr>
                <w:b/>
                <w:bCs/>
                <w:sz w:val="24"/>
                <w:szCs w:val="24"/>
              </w:rPr>
              <w:t>М</w:t>
            </w:r>
            <w:r w:rsidRPr="00E13BE5">
              <w:rPr>
                <w:b/>
                <w:bCs/>
                <w:sz w:val="24"/>
                <w:szCs w:val="24"/>
              </w:rPr>
              <w:t>О: 71</w:t>
            </w:r>
            <w:r w:rsidR="00E13BE5">
              <w:rPr>
                <w:b/>
                <w:bCs/>
                <w:sz w:val="24"/>
                <w:szCs w:val="24"/>
              </w:rPr>
              <w:t>875000</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pStyle w:val="4"/>
              <w:spacing w:before="0" w:after="0"/>
              <w:ind w:left="280" w:right="424" w:firstLine="0"/>
              <w:rPr>
                <w:sz w:val="24"/>
                <w:szCs w:val="24"/>
              </w:rPr>
            </w:pP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9A092E" w:rsidRPr="00E13BE5" w:rsidRDefault="009A092E" w:rsidP="00CF00BD">
            <w:pPr>
              <w:ind w:left="280"/>
              <w:rPr>
                <w:b/>
                <w:bCs/>
                <w:sz w:val="24"/>
                <w:szCs w:val="24"/>
              </w:rPr>
            </w:pPr>
            <w:r w:rsidRPr="00E13BE5">
              <w:rPr>
                <w:b/>
                <w:bCs/>
                <w:sz w:val="24"/>
                <w:szCs w:val="24"/>
              </w:rPr>
              <w:t>Директор департамента</w:t>
            </w:r>
          </w:p>
          <w:p w:rsidR="000B323C" w:rsidRPr="00E13BE5" w:rsidRDefault="000B323C" w:rsidP="00CF00BD">
            <w:pPr>
              <w:ind w:left="280"/>
              <w:rPr>
                <w:b/>
                <w:bCs/>
                <w:sz w:val="24"/>
                <w:szCs w:val="24"/>
              </w:rPr>
            </w:pPr>
            <w:r w:rsidRPr="00E13BE5">
              <w:rPr>
                <w:b/>
                <w:bCs/>
                <w:sz w:val="24"/>
                <w:szCs w:val="24"/>
              </w:rPr>
              <w:t>муниципальной собственности</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9A092E" w:rsidRPr="00E13BE5" w:rsidRDefault="009A092E" w:rsidP="00CF00BD">
            <w:pPr>
              <w:ind w:left="280" w:right="424"/>
              <w:rPr>
                <w:b/>
                <w:bCs/>
                <w:sz w:val="24"/>
                <w:szCs w:val="24"/>
              </w:rPr>
            </w:pPr>
            <w:r w:rsidRPr="00E13BE5">
              <w:rPr>
                <w:b/>
                <w:bCs/>
                <w:sz w:val="24"/>
                <w:szCs w:val="24"/>
              </w:rPr>
              <w:t>и земельных ресурсов</w:t>
            </w:r>
          </w:p>
          <w:p w:rsidR="000B323C" w:rsidRPr="00E13BE5" w:rsidRDefault="000B323C" w:rsidP="00CF00BD">
            <w:pPr>
              <w:ind w:left="280" w:right="424"/>
              <w:rPr>
                <w:b/>
                <w:bCs/>
                <w:sz w:val="24"/>
                <w:szCs w:val="24"/>
              </w:rPr>
            </w:pPr>
            <w:r w:rsidRPr="00E13BE5">
              <w:rPr>
                <w:b/>
                <w:bCs/>
                <w:sz w:val="24"/>
                <w:szCs w:val="24"/>
              </w:rPr>
              <w:t>администрации города</w:t>
            </w:r>
          </w:p>
          <w:p w:rsidR="000B323C" w:rsidRPr="00E13BE5" w:rsidRDefault="000B323C" w:rsidP="00CF00BD">
            <w:pPr>
              <w:ind w:left="280" w:right="424"/>
              <w:rPr>
                <w:b/>
                <w:bCs/>
                <w:sz w:val="24"/>
                <w:szCs w:val="24"/>
              </w:rPr>
            </w:pPr>
          </w:p>
          <w:p w:rsidR="009A092E" w:rsidRPr="00E13BE5" w:rsidRDefault="009A092E" w:rsidP="00CF00BD">
            <w:pPr>
              <w:ind w:left="280" w:right="424"/>
              <w:rPr>
                <w:b/>
                <w:bCs/>
                <w:sz w:val="24"/>
                <w:szCs w:val="24"/>
              </w:rPr>
            </w:pP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_______________________В.В. Тихонов</w:t>
            </w:r>
          </w:p>
        </w:tc>
        <w:tc>
          <w:tcPr>
            <w:tcW w:w="4111" w:type="dxa"/>
          </w:tcPr>
          <w:p w:rsidR="000B323C" w:rsidRPr="00E13BE5" w:rsidRDefault="000B323C" w:rsidP="00CF00BD">
            <w:pPr>
              <w:ind w:right="424" w:firstLine="212"/>
              <w:rPr>
                <w:b/>
                <w:sz w:val="24"/>
                <w:szCs w:val="24"/>
              </w:rPr>
            </w:pPr>
          </w:p>
        </w:tc>
      </w:tr>
    </w:tbl>
    <w:p w:rsidR="000B323C" w:rsidRPr="00E13BE5" w:rsidRDefault="000B323C" w:rsidP="000B323C">
      <w:pPr>
        <w:tabs>
          <w:tab w:val="left" w:pos="6237"/>
        </w:tabs>
        <w:jc w:val="both"/>
        <w:rPr>
          <w:sz w:val="24"/>
          <w:szCs w:val="24"/>
        </w:rPr>
      </w:pPr>
    </w:p>
    <w:p w:rsidR="008B24B3" w:rsidRPr="00E13BE5" w:rsidRDefault="008B24B3" w:rsidP="000B323C">
      <w:pPr>
        <w:pStyle w:val="a4"/>
        <w:ind w:right="-19" w:firstLine="709"/>
        <w:rPr>
          <w:sz w:val="24"/>
          <w:szCs w:val="24"/>
        </w:rPr>
      </w:pPr>
    </w:p>
    <w:p w:rsidR="00E13BE5" w:rsidRPr="00E13BE5" w:rsidRDefault="00E13BE5">
      <w:pPr>
        <w:pStyle w:val="a4"/>
        <w:ind w:right="-19" w:firstLine="709"/>
        <w:rPr>
          <w:sz w:val="24"/>
          <w:szCs w:val="24"/>
        </w:rPr>
      </w:pPr>
    </w:p>
    <w:sectPr w:rsidR="00E13BE5" w:rsidRPr="00E13BE5" w:rsidSect="00304865">
      <w:headerReference w:type="default" r:id="rId9"/>
      <w:pgSz w:w="11906" w:h="16838" w:code="9"/>
      <w:pgMar w:top="381" w:right="567" w:bottom="381" w:left="1418" w:header="423"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531" w:rsidRDefault="00463531" w:rsidP="00304865">
      <w:r>
        <w:separator/>
      </w:r>
    </w:p>
  </w:endnote>
  <w:endnote w:type="continuationSeparator" w:id="0">
    <w:p w:rsidR="00463531" w:rsidRDefault="00463531" w:rsidP="0030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531" w:rsidRDefault="00463531" w:rsidP="00304865">
      <w:r>
        <w:separator/>
      </w:r>
    </w:p>
  </w:footnote>
  <w:footnote w:type="continuationSeparator" w:id="0">
    <w:p w:rsidR="00463531" w:rsidRDefault="00463531" w:rsidP="00304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15212"/>
      <w:docPartObj>
        <w:docPartGallery w:val="Page Numbers (Top of Page)"/>
        <w:docPartUnique/>
      </w:docPartObj>
    </w:sdtPr>
    <w:sdtEndPr/>
    <w:sdtContent>
      <w:p w:rsidR="00B908B8" w:rsidRDefault="00B908B8">
        <w:pPr>
          <w:pStyle w:val="ac"/>
          <w:jc w:val="center"/>
        </w:pPr>
        <w:r>
          <w:fldChar w:fldCharType="begin"/>
        </w:r>
        <w:r>
          <w:instrText>PAGE   \* MERGEFORMAT</w:instrText>
        </w:r>
        <w:r>
          <w:fldChar w:fldCharType="separate"/>
        </w:r>
        <w:r w:rsidR="009B12AB">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1">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14">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3"/>
  </w:num>
  <w:num w:numId="3">
    <w:abstractNumId w:val="8"/>
  </w:num>
  <w:num w:numId="4">
    <w:abstractNumId w:val="3"/>
  </w:num>
  <w:num w:numId="5">
    <w:abstractNumId w:val="2"/>
  </w:num>
  <w:num w:numId="6">
    <w:abstractNumId w:val="14"/>
  </w:num>
  <w:num w:numId="7">
    <w:abstractNumId w:val="7"/>
  </w:num>
  <w:num w:numId="8">
    <w:abstractNumId w:val="1"/>
  </w:num>
  <w:num w:numId="9">
    <w:abstractNumId w:val="6"/>
  </w:num>
  <w:num w:numId="10">
    <w:abstractNumId w:val="4"/>
  </w:num>
  <w:num w:numId="11">
    <w:abstractNumId w:val="10"/>
  </w:num>
  <w:num w:numId="12">
    <w:abstractNumId w:val="9"/>
  </w:num>
  <w:num w:numId="13">
    <w:abstractNumId w:val="1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D6267"/>
    <w:rsid w:val="0000160B"/>
    <w:rsid w:val="000016BC"/>
    <w:rsid w:val="0001327A"/>
    <w:rsid w:val="0001422D"/>
    <w:rsid w:val="00014F5B"/>
    <w:rsid w:val="00027BCE"/>
    <w:rsid w:val="0003073F"/>
    <w:rsid w:val="00031426"/>
    <w:rsid w:val="000368CF"/>
    <w:rsid w:val="00041D0A"/>
    <w:rsid w:val="00041D1A"/>
    <w:rsid w:val="00045A4A"/>
    <w:rsid w:val="0004606E"/>
    <w:rsid w:val="00046CF8"/>
    <w:rsid w:val="000565C3"/>
    <w:rsid w:val="00057687"/>
    <w:rsid w:val="000579E1"/>
    <w:rsid w:val="00057ED3"/>
    <w:rsid w:val="00060DB8"/>
    <w:rsid w:val="0006176B"/>
    <w:rsid w:val="000638F0"/>
    <w:rsid w:val="00067275"/>
    <w:rsid w:val="00071A42"/>
    <w:rsid w:val="00072BB2"/>
    <w:rsid w:val="00074503"/>
    <w:rsid w:val="00075D68"/>
    <w:rsid w:val="00084E5F"/>
    <w:rsid w:val="00085F84"/>
    <w:rsid w:val="000A49E0"/>
    <w:rsid w:val="000A55D9"/>
    <w:rsid w:val="000A5FC8"/>
    <w:rsid w:val="000A75DB"/>
    <w:rsid w:val="000B1919"/>
    <w:rsid w:val="000B2CAC"/>
    <w:rsid w:val="000B323C"/>
    <w:rsid w:val="000B638C"/>
    <w:rsid w:val="000C2B45"/>
    <w:rsid w:val="000C2F46"/>
    <w:rsid w:val="000C53BE"/>
    <w:rsid w:val="000D1AA0"/>
    <w:rsid w:val="000E1DAA"/>
    <w:rsid w:val="000E7077"/>
    <w:rsid w:val="000F14D4"/>
    <w:rsid w:val="000F18FA"/>
    <w:rsid w:val="000F3F5F"/>
    <w:rsid w:val="000F4B00"/>
    <w:rsid w:val="00103021"/>
    <w:rsid w:val="00103276"/>
    <w:rsid w:val="001126A1"/>
    <w:rsid w:val="001159A3"/>
    <w:rsid w:val="00122FCF"/>
    <w:rsid w:val="00136FE6"/>
    <w:rsid w:val="00137489"/>
    <w:rsid w:val="0013798B"/>
    <w:rsid w:val="0015556D"/>
    <w:rsid w:val="001639FA"/>
    <w:rsid w:val="00167A84"/>
    <w:rsid w:val="001730B5"/>
    <w:rsid w:val="00173BB2"/>
    <w:rsid w:val="0017758F"/>
    <w:rsid w:val="00181B5C"/>
    <w:rsid w:val="001826DE"/>
    <w:rsid w:val="00187AE3"/>
    <w:rsid w:val="00187FB7"/>
    <w:rsid w:val="001911AA"/>
    <w:rsid w:val="001A57EF"/>
    <w:rsid w:val="001A7D42"/>
    <w:rsid w:val="001B4EB9"/>
    <w:rsid w:val="001B5963"/>
    <w:rsid w:val="001B5B2E"/>
    <w:rsid w:val="001B7D70"/>
    <w:rsid w:val="001D021A"/>
    <w:rsid w:val="001D172E"/>
    <w:rsid w:val="001D2D51"/>
    <w:rsid w:val="001D3077"/>
    <w:rsid w:val="001D6267"/>
    <w:rsid w:val="001D7672"/>
    <w:rsid w:val="001E1C23"/>
    <w:rsid w:val="001E21E1"/>
    <w:rsid w:val="001E4E3A"/>
    <w:rsid w:val="001E67CE"/>
    <w:rsid w:val="001F08E9"/>
    <w:rsid w:val="002043C4"/>
    <w:rsid w:val="00206364"/>
    <w:rsid w:val="00212E83"/>
    <w:rsid w:val="00214AA6"/>
    <w:rsid w:val="00215096"/>
    <w:rsid w:val="00217C07"/>
    <w:rsid w:val="00221C0B"/>
    <w:rsid w:val="00222DD2"/>
    <w:rsid w:val="00223EE0"/>
    <w:rsid w:val="002251AF"/>
    <w:rsid w:val="00225949"/>
    <w:rsid w:val="00242B9E"/>
    <w:rsid w:val="002448BE"/>
    <w:rsid w:val="0025073F"/>
    <w:rsid w:val="002678F5"/>
    <w:rsid w:val="00270EF8"/>
    <w:rsid w:val="00272A9B"/>
    <w:rsid w:val="00284A15"/>
    <w:rsid w:val="002874A3"/>
    <w:rsid w:val="002901A1"/>
    <w:rsid w:val="00291580"/>
    <w:rsid w:val="002944BF"/>
    <w:rsid w:val="0029771A"/>
    <w:rsid w:val="002A25E5"/>
    <w:rsid w:val="002A3CB1"/>
    <w:rsid w:val="002A65C6"/>
    <w:rsid w:val="002A7126"/>
    <w:rsid w:val="002A7F81"/>
    <w:rsid w:val="002B16D8"/>
    <w:rsid w:val="002B32AE"/>
    <w:rsid w:val="002C2362"/>
    <w:rsid w:val="002C4445"/>
    <w:rsid w:val="002D1523"/>
    <w:rsid w:val="002D4360"/>
    <w:rsid w:val="002D44B8"/>
    <w:rsid w:val="002D71FC"/>
    <w:rsid w:val="002D73A2"/>
    <w:rsid w:val="002D7510"/>
    <w:rsid w:val="002E0612"/>
    <w:rsid w:val="002E37AF"/>
    <w:rsid w:val="002E6B14"/>
    <w:rsid w:val="002F35F3"/>
    <w:rsid w:val="002F4633"/>
    <w:rsid w:val="003032F2"/>
    <w:rsid w:val="00303C2F"/>
    <w:rsid w:val="00304865"/>
    <w:rsid w:val="00305B4C"/>
    <w:rsid w:val="003229C8"/>
    <w:rsid w:val="0032723A"/>
    <w:rsid w:val="00331FF2"/>
    <w:rsid w:val="0033788E"/>
    <w:rsid w:val="00344F23"/>
    <w:rsid w:val="003475C7"/>
    <w:rsid w:val="00355E58"/>
    <w:rsid w:val="00362C15"/>
    <w:rsid w:val="00362C9F"/>
    <w:rsid w:val="003676E8"/>
    <w:rsid w:val="00367F0B"/>
    <w:rsid w:val="00371125"/>
    <w:rsid w:val="00371662"/>
    <w:rsid w:val="00371898"/>
    <w:rsid w:val="00371A7C"/>
    <w:rsid w:val="00373106"/>
    <w:rsid w:val="003734F4"/>
    <w:rsid w:val="0037626C"/>
    <w:rsid w:val="00377536"/>
    <w:rsid w:val="00382CDF"/>
    <w:rsid w:val="0038371E"/>
    <w:rsid w:val="0038792C"/>
    <w:rsid w:val="003956F1"/>
    <w:rsid w:val="003A6363"/>
    <w:rsid w:val="003D0DA4"/>
    <w:rsid w:val="003E0FC4"/>
    <w:rsid w:val="003E3108"/>
    <w:rsid w:val="003E6472"/>
    <w:rsid w:val="003F0128"/>
    <w:rsid w:val="003F3125"/>
    <w:rsid w:val="003F3B39"/>
    <w:rsid w:val="003F4E9E"/>
    <w:rsid w:val="003F6C57"/>
    <w:rsid w:val="003F7A3E"/>
    <w:rsid w:val="004014A6"/>
    <w:rsid w:val="00404189"/>
    <w:rsid w:val="004103CB"/>
    <w:rsid w:val="00412ED1"/>
    <w:rsid w:val="004169DA"/>
    <w:rsid w:val="00422EFC"/>
    <w:rsid w:val="004236F9"/>
    <w:rsid w:val="00425A22"/>
    <w:rsid w:val="004264BF"/>
    <w:rsid w:val="0043151F"/>
    <w:rsid w:val="00436432"/>
    <w:rsid w:val="00436AC6"/>
    <w:rsid w:val="00445A1D"/>
    <w:rsid w:val="00450627"/>
    <w:rsid w:val="00450B06"/>
    <w:rsid w:val="00457A0E"/>
    <w:rsid w:val="004624DF"/>
    <w:rsid w:val="00462E40"/>
    <w:rsid w:val="00463531"/>
    <w:rsid w:val="004656C1"/>
    <w:rsid w:val="00466E8D"/>
    <w:rsid w:val="00470783"/>
    <w:rsid w:val="00470C55"/>
    <w:rsid w:val="00472E60"/>
    <w:rsid w:val="00474C99"/>
    <w:rsid w:val="00485720"/>
    <w:rsid w:val="004859AD"/>
    <w:rsid w:val="00491C5C"/>
    <w:rsid w:val="0049348C"/>
    <w:rsid w:val="00493F7B"/>
    <w:rsid w:val="00494D7A"/>
    <w:rsid w:val="004A32EE"/>
    <w:rsid w:val="004B124B"/>
    <w:rsid w:val="004B4339"/>
    <w:rsid w:val="004B4EA1"/>
    <w:rsid w:val="004C142E"/>
    <w:rsid w:val="004D2A83"/>
    <w:rsid w:val="004D439B"/>
    <w:rsid w:val="004D4FF1"/>
    <w:rsid w:val="004E7CC5"/>
    <w:rsid w:val="004F29A7"/>
    <w:rsid w:val="004F2F9A"/>
    <w:rsid w:val="004F51E1"/>
    <w:rsid w:val="004F7E4C"/>
    <w:rsid w:val="004F7EE6"/>
    <w:rsid w:val="00504282"/>
    <w:rsid w:val="00504B37"/>
    <w:rsid w:val="00504B99"/>
    <w:rsid w:val="005140AF"/>
    <w:rsid w:val="0052033E"/>
    <w:rsid w:val="005229B3"/>
    <w:rsid w:val="00524797"/>
    <w:rsid w:val="005256F5"/>
    <w:rsid w:val="00527BD8"/>
    <w:rsid w:val="005360F5"/>
    <w:rsid w:val="00537726"/>
    <w:rsid w:val="00540078"/>
    <w:rsid w:val="00541416"/>
    <w:rsid w:val="00542453"/>
    <w:rsid w:val="00550608"/>
    <w:rsid w:val="0055678D"/>
    <w:rsid w:val="005620CC"/>
    <w:rsid w:val="0056258E"/>
    <w:rsid w:val="00566AE0"/>
    <w:rsid w:val="005708DE"/>
    <w:rsid w:val="00573F3D"/>
    <w:rsid w:val="00575347"/>
    <w:rsid w:val="00576746"/>
    <w:rsid w:val="00577DA8"/>
    <w:rsid w:val="0059355C"/>
    <w:rsid w:val="005A150D"/>
    <w:rsid w:val="005A1BC5"/>
    <w:rsid w:val="005A275C"/>
    <w:rsid w:val="005A3C6D"/>
    <w:rsid w:val="005A53D2"/>
    <w:rsid w:val="005A7290"/>
    <w:rsid w:val="005B0DAE"/>
    <w:rsid w:val="005B0F91"/>
    <w:rsid w:val="005C6BFD"/>
    <w:rsid w:val="005D1810"/>
    <w:rsid w:val="005D2EF5"/>
    <w:rsid w:val="005E0D08"/>
    <w:rsid w:val="005E668D"/>
    <w:rsid w:val="005E7B98"/>
    <w:rsid w:val="005F426A"/>
    <w:rsid w:val="005F5482"/>
    <w:rsid w:val="005F6DDA"/>
    <w:rsid w:val="00600BF5"/>
    <w:rsid w:val="00604D36"/>
    <w:rsid w:val="006131C2"/>
    <w:rsid w:val="006179C8"/>
    <w:rsid w:val="00621E09"/>
    <w:rsid w:val="00625D6B"/>
    <w:rsid w:val="006321FE"/>
    <w:rsid w:val="00637B52"/>
    <w:rsid w:val="0064350E"/>
    <w:rsid w:val="00657B40"/>
    <w:rsid w:val="00661819"/>
    <w:rsid w:val="00665C2D"/>
    <w:rsid w:val="0066762E"/>
    <w:rsid w:val="00670B99"/>
    <w:rsid w:val="00677D8E"/>
    <w:rsid w:val="00680306"/>
    <w:rsid w:val="00684955"/>
    <w:rsid w:val="00684EDF"/>
    <w:rsid w:val="00691D54"/>
    <w:rsid w:val="00692BC3"/>
    <w:rsid w:val="006A5663"/>
    <w:rsid w:val="006A6729"/>
    <w:rsid w:val="006B12E6"/>
    <w:rsid w:val="006B259D"/>
    <w:rsid w:val="006C0F93"/>
    <w:rsid w:val="006C147B"/>
    <w:rsid w:val="006C5070"/>
    <w:rsid w:val="006C7D9B"/>
    <w:rsid w:val="006D3530"/>
    <w:rsid w:val="006D4BFE"/>
    <w:rsid w:val="006D7200"/>
    <w:rsid w:val="006D75FE"/>
    <w:rsid w:val="006D76E6"/>
    <w:rsid w:val="006E2B7E"/>
    <w:rsid w:val="006E4AFA"/>
    <w:rsid w:val="006F0C8D"/>
    <w:rsid w:val="006F1DFE"/>
    <w:rsid w:val="006F2281"/>
    <w:rsid w:val="0070316D"/>
    <w:rsid w:val="007146F7"/>
    <w:rsid w:val="00714BA4"/>
    <w:rsid w:val="00714E66"/>
    <w:rsid w:val="00714FC6"/>
    <w:rsid w:val="007222C7"/>
    <w:rsid w:val="00722D49"/>
    <w:rsid w:val="00744005"/>
    <w:rsid w:val="00747886"/>
    <w:rsid w:val="00747E80"/>
    <w:rsid w:val="00750627"/>
    <w:rsid w:val="007507F4"/>
    <w:rsid w:val="007528FE"/>
    <w:rsid w:val="007531EE"/>
    <w:rsid w:val="007559D6"/>
    <w:rsid w:val="0075652A"/>
    <w:rsid w:val="00760CAA"/>
    <w:rsid w:val="007638B6"/>
    <w:rsid w:val="007713F6"/>
    <w:rsid w:val="00775365"/>
    <w:rsid w:val="00783071"/>
    <w:rsid w:val="007847A1"/>
    <w:rsid w:val="00784DC5"/>
    <w:rsid w:val="00785C32"/>
    <w:rsid w:val="00786272"/>
    <w:rsid w:val="0078686E"/>
    <w:rsid w:val="00791B00"/>
    <w:rsid w:val="00791E74"/>
    <w:rsid w:val="007934CD"/>
    <w:rsid w:val="007A041E"/>
    <w:rsid w:val="007A064D"/>
    <w:rsid w:val="007A0F38"/>
    <w:rsid w:val="007A1EE1"/>
    <w:rsid w:val="007A3456"/>
    <w:rsid w:val="007A723C"/>
    <w:rsid w:val="007B1183"/>
    <w:rsid w:val="007B1CA8"/>
    <w:rsid w:val="007B273A"/>
    <w:rsid w:val="007B2DDF"/>
    <w:rsid w:val="007B446F"/>
    <w:rsid w:val="007B47E5"/>
    <w:rsid w:val="007B51EE"/>
    <w:rsid w:val="007B6489"/>
    <w:rsid w:val="007B6C4C"/>
    <w:rsid w:val="007C1DD6"/>
    <w:rsid w:val="007C25DA"/>
    <w:rsid w:val="007C54E8"/>
    <w:rsid w:val="007C667B"/>
    <w:rsid w:val="007D4EE0"/>
    <w:rsid w:val="007D4F74"/>
    <w:rsid w:val="007E5487"/>
    <w:rsid w:val="007E6E63"/>
    <w:rsid w:val="008030AF"/>
    <w:rsid w:val="0080325F"/>
    <w:rsid w:val="008048CE"/>
    <w:rsid w:val="00805637"/>
    <w:rsid w:val="00806319"/>
    <w:rsid w:val="0080719B"/>
    <w:rsid w:val="008158DE"/>
    <w:rsid w:val="00822AA1"/>
    <w:rsid w:val="0082502F"/>
    <w:rsid w:val="00837B42"/>
    <w:rsid w:val="008434D5"/>
    <w:rsid w:val="00847A9F"/>
    <w:rsid w:val="008513BD"/>
    <w:rsid w:val="008606A6"/>
    <w:rsid w:val="00860E9F"/>
    <w:rsid w:val="008637B5"/>
    <w:rsid w:val="00873320"/>
    <w:rsid w:val="00874A41"/>
    <w:rsid w:val="00876FC5"/>
    <w:rsid w:val="00880DDD"/>
    <w:rsid w:val="008810B8"/>
    <w:rsid w:val="008855A3"/>
    <w:rsid w:val="008907D5"/>
    <w:rsid w:val="00891B21"/>
    <w:rsid w:val="008A246E"/>
    <w:rsid w:val="008B11D8"/>
    <w:rsid w:val="008B24B3"/>
    <w:rsid w:val="008E28E8"/>
    <w:rsid w:val="008E4A91"/>
    <w:rsid w:val="008F2454"/>
    <w:rsid w:val="008F3223"/>
    <w:rsid w:val="008F53CF"/>
    <w:rsid w:val="00904EB8"/>
    <w:rsid w:val="00907CB7"/>
    <w:rsid w:val="00910486"/>
    <w:rsid w:val="00911045"/>
    <w:rsid w:val="00916D3F"/>
    <w:rsid w:val="00924260"/>
    <w:rsid w:val="00931C30"/>
    <w:rsid w:val="0094446A"/>
    <w:rsid w:val="00944960"/>
    <w:rsid w:val="009559A5"/>
    <w:rsid w:val="00956E9F"/>
    <w:rsid w:val="009578FF"/>
    <w:rsid w:val="0096074C"/>
    <w:rsid w:val="0096111B"/>
    <w:rsid w:val="0096134C"/>
    <w:rsid w:val="0096163F"/>
    <w:rsid w:val="0096306F"/>
    <w:rsid w:val="009728A6"/>
    <w:rsid w:val="00980707"/>
    <w:rsid w:val="00980F63"/>
    <w:rsid w:val="009828D8"/>
    <w:rsid w:val="009859BD"/>
    <w:rsid w:val="00986C02"/>
    <w:rsid w:val="009900F8"/>
    <w:rsid w:val="00990264"/>
    <w:rsid w:val="0099108C"/>
    <w:rsid w:val="009921C2"/>
    <w:rsid w:val="00997993"/>
    <w:rsid w:val="009A092E"/>
    <w:rsid w:val="009A34DE"/>
    <w:rsid w:val="009B12AB"/>
    <w:rsid w:val="009B44A5"/>
    <w:rsid w:val="009B7A10"/>
    <w:rsid w:val="009C3A63"/>
    <w:rsid w:val="009D26B9"/>
    <w:rsid w:val="009D6200"/>
    <w:rsid w:val="009F0EE8"/>
    <w:rsid w:val="009F395A"/>
    <w:rsid w:val="009F6575"/>
    <w:rsid w:val="009F7DC1"/>
    <w:rsid w:val="00A00CCF"/>
    <w:rsid w:val="00A04048"/>
    <w:rsid w:val="00A07E31"/>
    <w:rsid w:val="00A10D56"/>
    <w:rsid w:val="00A10ED9"/>
    <w:rsid w:val="00A1262A"/>
    <w:rsid w:val="00A16FDF"/>
    <w:rsid w:val="00A2177D"/>
    <w:rsid w:val="00A26DE4"/>
    <w:rsid w:val="00A302F9"/>
    <w:rsid w:val="00A30649"/>
    <w:rsid w:val="00A31D8B"/>
    <w:rsid w:val="00A34C83"/>
    <w:rsid w:val="00A4186F"/>
    <w:rsid w:val="00A5777A"/>
    <w:rsid w:val="00A64386"/>
    <w:rsid w:val="00A646B9"/>
    <w:rsid w:val="00A67C86"/>
    <w:rsid w:val="00A70808"/>
    <w:rsid w:val="00A7334C"/>
    <w:rsid w:val="00A747C6"/>
    <w:rsid w:val="00A82096"/>
    <w:rsid w:val="00A82AF8"/>
    <w:rsid w:val="00A83B60"/>
    <w:rsid w:val="00A85D03"/>
    <w:rsid w:val="00A86385"/>
    <w:rsid w:val="00A937AE"/>
    <w:rsid w:val="00A95CD5"/>
    <w:rsid w:val="00A969EC"/>
    <w:rsid w:val="00AA15AA"/>
    <w:rsid w:val="00AA18C2"/>
    <w:rsid w:val="00AA30B2"/>
    <w:rsid w:val="00AA7040"/>
    <w:rsid w:val="00AA7628"/>
    <w:rsid w:val="00AB0321"/>
    <w:rsid w:val="00AB368E"/>
    <w:rsid w:val="00AB37AA"/>
    <w:rsid w:val="00AC1B9C"/>
    <w:rsid w:val="00AC4D68"/>
    <w:rsid w:val="00AC5B65"/>
    <w:rsid w:val="00AD18C7"/>
    <w:rsid w:val="00AD67F6"/>
    <w:rsid w:val="00AD780C"/>
    <w:rsid w:val="00AE0296"/>
    <w:rsid w:val="00AE0928"/>
    <w:rsid w:val="00AE1F49"/>
    <w:rsid w:val="00AE3433"/>
    <w:rsid w:val="00AF13F2"/>
    <w:rsid w:val="00AF3C54"/>
    <w:rsid w:val="00B00BA8"/>
    <w:rsid w:val="00B04C60"/>
    <w:rsid w:val="00B11F2E"/>
    <w:rsid w:val="00B1208A"/>
    <w:rsid w:val="00B239C8"/>
    <w:rsid w:val="00B23B4E"/>
    <w:rsid w:val="00B2693E"/>
    <w:rsid w:val="00B32EC0"/>
    <w:rsid w:val="00B37794"/>
    <w:rsid w:val="00B475AE"/>
    <w:rsid w:val="00B50F56"/>
    <w:rsid w:val="00B56A84"/>
    <w:rsid w:val="00B606CB"/>
    <w:rsid w:val="00B61BA8"/>
    <w:rsid w:val="00B63039"/>
    <w:rsid w:val="00B63906"/>
    <w:rsid w:val="00B645C9"/>
    <w:rsid w:val="00B729D0"/>
    <w:rsid w:val="00B77BBA"/>
    <w:rsid w:val="00B81947"/>
    <w:rsid w:val="00B82210"/>
    <w:rsid w:val="00B85401"/>
    <w:rsid w:val="00B87B4B"/>
    <w:rsid w:val="00B908B8"/>
    <w:rsid w:val="00B9189E"/>
    <w:rsid w:val="00B93CAB"/>
    <w:rsid w:val="00B96D26"/>
    <w:rsid w:val="00B97A92"/>
    <w:rsid w:val="00BA0588"/>
    <w:rsid w:val="00BA0A2B"/>
    <w:rsid w:val="00BA0B95"/>
    <w:rsid w:val="00BA0D44"/>
    <w:rsid w:val="00BA3433"/>
    <w:rsid w:val="00BA6FEE"/>
    <w:rsid w:val="00BA7987"/>
    <w:rsid w:val="00BA7C7F"/>
    <w:rsid w:val="00BB5152"/>
    <w:rsid w:val="00BB6EDE"/>
    <w:rsid w:val="00BC0588"/>
    <w:rsid w:val="00BC0FAC"/>
    <w:rsid w:val="00BC147C"/>
    <w:rsid w:val="00BC2CB4"/>
    <w:rsid w:val="00BC4B76"/>
    <w:rsid w:val="00BC7BF0"/>
    <w:rsid w:val="00BD37AC"/>
    <w:rsid w:val="00BD4B09"/>
    <w:rsid w:val="00BE1AF4"/>
    <w:rsid w:val="00BE6119"/>
    <w:rsid w:val="00BF3202"/>
    <w:rsid w:val="00C11518"/>
    <w:rsid w:val="00C11F34"/>
    <w:rsid w:val="00C22D88"/>
    <w:rsid w:val="00C2671E"/>
    <w:rsid w:val="00C31553"/>
    <w:rsid w:val="00C373B4"/>
    <w:rsid w:val="00C46B58"/>
    <w:rsid w:val="00C47860"/>
    <w:rsid w:val="00C50182"/>
    <w:rsid w:val="00C52167"/>
    <w:rsid w:val="00C521BC"/>
    <w:rsid w:val="00C54236"/>
    <w:rsid w:val="00C627F3"/>
    <w:rsid w:val="00C639D6"/>
    <w:rsid w:val="00C64E2D"/>
    <w:rsid w:val="00C65523"/>
    <w:rsid w:val="00C65E0D"/>
    <w:rsid w:val="00C74600"/>
    <w:rsid w:val="00C76210"/>
    <w:rsid w:val="00C76629"/>
    <w:rsid w:val="00C77887"/>
    <w:rsid w:val="00C968C0"/>
    <w:rsid w:val="00C970BF"/>
    <w:rsid w:val="00CA25DD"/>
    <w:rsid w:val="00CA6D74"/>
    <w:rsid w:val="00CA7ADC"/>
    <w:rsid w:val="00CB1469"/>
    <w:rsid w:val="00CB1C30"/>
    <w:rsid w:val="00CC4924"/>
    <w:rsid w:val="00CC7104"/>
    <w:rsid w:val="00CD1F5E"/>
    <w:rsid w:val="00CD36C0"/>
    <w:rsid w:val="00CD4DE7"/>
    <w:rsid w:val="00CE1CC5"/>
    <w:rsid w:val="00CE79F3"/>
    <w:rsid w:val="00CF00BD"/>
    <w:rsid w:val="00D01FDA"/>
    <w:rsid w:val="00D039F1"/>
    <w:rsid w:val="00D06741"/>
    <w:rsid w:val="00D1283F"/>
    <w:rsid w:val="00D12A4A"/>
    <w:rsid w:val="00D1308B"/>
    <w:rsid w:val="00D14F21"/>
    <w:rsid w:val="00D16F11"/>
    <w:rsid w:val="00D227DF"/>
    <w:rsid w:val="00D24092"/>
    <w:rsid w:val="00D272D7"/>
    <w:rsid w:val="00D275B7"/>
    <w:rsid w:val="00D27B23"/>
    <w:rsid w:val="00D337A5"/>
    <w:rsid w:val="00D343BB"/>
    <w:rsid w:val="00D42FE8"/>
    <w:rsid w:val="00D4589D"/>
    <w:rsid w:val="00D466F6"/>
    <w:rsid w:val="00D51F56"/>
    <w:rsid w:val="00D556CA"/>
    <w:rsid w:val="00D66C7A"/>
    <w:rsid w:val="00D749B5"/>
    <w:rsid w:val="00D81003"/>
    <w:rsid w:val="00D811FC"/>
    <w:rsid w:val="00D81CA0"/>
    <w:rsid w:val="00D832EB"/>
    <w:rsid w:val="00D85E21"/>
    <w:rsid w:val="00D90BC1"/>
    <w:rsid w:val="00D921D5"/>
    <w:rsid w:val="00D931EF"/>
    <w:rsid w:val="00D93B00"/>
    <w:rsid w:val="00DA10C1"/>
    <w:rsid w:val="00DA1929"/>
    <w:rsid w:val="00DA19F9"/>
    <w:rsid w:val="00DA5A1A"/>
    <w:rsid w:val="00DA7101"/>
    <w:rsid w:val="00DA7996"/>
    <w:rsid w:val="00DB1117"/>
    <w:rsid w:val="00DB11A1"/>
    <w:rsid w:val="00DB24F2"/>
    <w:rsid w:val="00DB3BD2"/>
    <w:rsid w:val="00DB3DAC"/>
    <w:rsid w:val="00DB536F"/>
    <w:rsid w:val="00DB6883"/>
    <w:rsid w:val="00DC0D43"/>
    <w:rsid w:val="00DC6167"/>
    <w:rsid w:val="00DC6603"/>
    <w:rsid w:val="00DE3464"/>
    <w:rsid w:val="00DE386A"/>
    <w:rsid w:val="00DF28B0"/>
    <w:rsid w:val="00E00579"/>
    <w:rsid w:val="00E00FE8"/>
    <w:rsid w:val="00E01D4A"/>
    <w:rsid w:val="00E0249F"/>
    <w:rsid w:val="00E02C5B"/>
    <w:rsid w:val="00E044E1"/>
    <w:rsid w:val="00E0479D"/>
    <w:rsid w:val="00E135A1"/>
    <w:rsid w:val="00E13BE5"/>
    <w:rsid w:val="00E21D1C"/>
    <w:rsid w:val="00E2713B"/>
    <w:rsid w:val="00E3236B"/>
    <w:rsid w:val="00E34E05"/>
    <w:rsid w:val="00E36554"/>
    <w:rsid w:val="00E41562"/>
    <w:rsid w:val="00E422BD"/>
    <w:rsid w:val="00E43A4E"/>
    <w:rsid w:val="00E52180"/>
    <w:rsid w:val="00E61ADD"/>
    <w:rsid w:val="00E61D38"/>
    <w:rsid w:val="00E62BA8"/>
    <w:rsid w:val="00E6307E"/>
    <w:rsid w:val="00E7138D"/>
    <w:rsid w:val="00E75F18"/>
    <w:rsid w:val="00E76AB3"/>
    <w:rsid w:val="00E821C8"/>
    <w:rsid w:val="00E852C4"/>
    <w:rsid w:val="00E86C8E"/>
    <w:rsid w:val="00E86CE4"/>
    <w:rsid w:val="00E90B66"/>
    <w:rsid w:val="00E92675"/>
    <w:rsid w:val="00EA06E6"/>
    <w:rsid w:val="00EB0C07"/>
    <w:rsid w:val="00EB0D05"/>
    <w:rsid w:val="00EC7551"/>
    <w:rsid w:val="00EC7D46"/>
    <w:rsid w:val="00ED755A"/>
    <w:rsid w:val="00EE3ACA"/>
    <w:rsid w:val="00EE46AD"/>
    <w:rsid w:val="00EE66E6"/>
    <w:rsid w:val="00EE7B8D"/>
    <w:rsid w:val="00EF513D"/>
    <w:rsid w:val="00EF7432"/>
    <w:rsid w:val="00F025D6"/>
    <w:rsid w:val="00F02E95"/>
    <w:rsid w:val="00F04BE9"/>
    <w:rsid w:val="00F113EB"/>
    <w:rsid w:val="00F11486"/>
    <w:rsid w:val="00F120CC"/>
    <w:rsid w:val="00F122E6"/>
    <w:rsid w:val="00F12AA0"/>
    <w:rsid w:val="00F1462E"/>
    <w:rsid w:val="00F14860"/>
    <w:rsid w:val="00F32317"/>
    <w:rsid w:val="00F32497"/>
    <w:rsid w:val="00F4301E"/>
    <w:rsid w:val="00F50014"/>
    <w:rsid w:val="00F55625"/>
    <w:rsid w:val="00F626F0"/>
    <w:rsid w:val="00F6487B"/>
    <w:rsid w:val="00F65764"/>
    <w:rsid w:val="00F7009C"/>
    <w:rsid w:val="00F73C1A"/>
    <w:rsid w:val="00F800B8"/>
    <w:rsid w:val="00F82787"/>
    <w:rsid w:val="00F840F1"/>
    <w:rsid w:val="00FA7D81"/>
    <w:rsid w:val="00FB087C"/>
    <w:rsid w:val="00FB375B"/>
    <w:rsid w:val="00FC0244"/>
    <w:rsid w:val="00FC2042"/>
    <w:rsid w:val="00FC7D83"/>
    <w:rsid w:val="00FD1654"/>
    <w:rsid w:val="00FD5C82"/>
    <w:rsid w:val="00FE5316"/>
    <w:rsid w:val="00FE5D97"/>
    <w:rsid w:val="00FE6B45"/>
    <w:rsid w:val="00FF1368"/>
    <w:rsid w:val="00FF2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5C7"/>
    <w:rPr>
      <w:color w:val="000000"/>
      <w:sz w:val="28"/>
      <w:szCs w:val="28"/>
    </w:rPr>
  </w:style>
  <w:style w:type="paragraph" w:styleId="1">
    <w:name w:val="heading 1"/>
    <w:basedOn w:val="a"/>
    <w:next w:val="a"/>
    <w:qFormat/>
    <w:rsid w:val="003475C7"/>
    <w:pPr>
      <w:keepNext/>
      <w:jc w:val="center"/>
      <w:outlineLvl w:val="0"/>
    </w:pPr>
    <w:rPr>
      <w:b/>
      <w:color w:val="auto"/>
      <w:sz w:val="32"/>
      <w:szCs w:val="20"/>
    </w:rPr>
  </w:style>
  <w:style w:type="paragraph" w:styleId="3">
    <w:name w:val="heading 3"/>
    <w:basedOn w:val="a"/>
    <w:next w:val="a"/>
    <w:qFormat/>
    <w:rsid w:val="003475C7"/>
    <w:pPr>
      <w:keepNext/>
      <w:jc w:val="center"/>
      <w:outlineLvl w:val="2"/>
    </w:pPr>
    <w:rPr>
      <w:b/>
      <w:color w:val="auto"/>
      <w:szCs w:val="20"/>
    </w:rPr>
  </w:style>
  <w:style w:type="paragraph" w:styleId="4">
    <w:name w:val="heading 4"/>
    <w:basedOn w:val="a"/>
    <w:next w:val="a"/>
    <w:qFormat/>
    <w:rsid w:val="008B24B3"/>
    <w:pPr>
      <w:keepNext/>
      <w:spacing w:before="240" w:after="60"/>
      <w:ind w:firstLine="340"/>
      <w:outlineLvl w:val="3"/>
    </w:pPr>
    <w:rPr>
      <w:b/>
      <w:bCs/>
      <w:color w:val="auto"/>
    </w:rPr>
  </w:style>
  <w:style w:type="paragraph" w:styleId="5">
    <w:name w:val="heading 5"/>
    <w:basedOn w:val="a"/>
    <w:next w:val="a"/>
    <w:qFormat/>
    <w:rsid w:val="003475C7"/>
    <w:pPr>
      <w:keepNext/>
      <w:jc w:val="center"/>
      <w:outlineLvl w:val="4"/>
    </w:pPr>
    <w:rPr>
      <w:color w:val="auto"/>
      <w:szCs w:val="24"/>
    </w:rPr>
  </w:style>
  <w:style w:type="paragraph" w:styleId="8">
    <w:name w:val="heading 8"/>
    <w:basedOn w:val="a"/>
    <w:next w:val="a"/>
    <w:qFormat/>
    <w:rsid w:val="003475C7"/>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3475C7"/>
    <w:pPr>
      <w:jc w:val="center"/>
    </w:pPr>
    <w:rPr>
      <w:b/>
      <w:bCs/>
      <w:color w:val="auto"/>
      <w:sz w:val="36"/>
      <w:szCs w:val="24"/>
    </w:rPr>
  </w:style>
  <w:style w:type="paragraph" w:styleId="a4">
    <w:name w:val="Body Text"/>
    <w:basedOn w:val="a"/>
    <w:link w:val="a5"/>
    <w:rsid w:val="003475C7"/>
    <w:pPr>
      <w:ind w:right="5301"/>
      <w:jc w:val="both"/>
    </w:pPr>
  </w:style>
  <w:style w:type="paragraph" w:styleId="30">
    <w:name w:val="Body Text Indent 3"/>
    <w:basedOn w:val="a"/>
    <w:rsid w:val="003475C7"/>
    <w:pPr>
      <w:spacing w:line="360" w:lineRule="auto"/>
      <w:ind w:firstLine="340"/>
      <w:jc w:val="both"/>
    </w:pPr>
    <w:rPr>
      <w:rFonts w:ascii="Courier New" w:hAnsi="Courier New"/>
      <w:color w:val="auto"/>
      <w:sz w:val="24"/>
      <w:szCs w:val="20"/>
    </w:rPr>
  </w:style>
  <w:style w:type="paragraph" w:styleId="2">
    <w:name w:val="Body Text 2"/>
    <w:basedOn w:val="a"/>
    <w:rsid w:val="003475C7"/>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2D4360"/>
    <w:rPr>
      <w:color w:val="0000FF"/>
      <w:u w:val="single"/>
    </w:rPr>
  </w:style>
  <w:style w:type="paragraph" w:styleId="20">
    <w:name w:val="Body Text Indent 2"/>
    <w:basedOn w:val="a"/>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b">
    <w:name w:val="FollowedHyperlink"/>
    <w:basedOn w:val="a0"/>
    <w:rsid w:val="00805637"/>
    <w:rPr>
      <w:color w:val="800080"/>
      <w:u w:val="single"/>
    </w:rPr>
  </w:style>
  <w:style w:type="character" w:customStyle="1" w:styleId="a8">
    <w:name w:val="Основной текст с отступом Знак"/>
    <w:basedOn w:val="a0"/>
    <w:link w:val="a7"/>
    <w:rsid w:val="000B323C"/>
    <w:rPr>
      <w:rFonts w:ascii="Minion Cyrillic" w:hAnsi="Minion Cyrillic"/>
      <w:sz w:val="28"/>
    </w:rPr>
  </w:style>
  <w:style w:type="character" w:customStyle="1" w:styleId="a5">
    <w:name w:val="Основной текст Знак"/>
    <w:basedOn w:val="a0"/>
    <w:link w:val="a4"/>
    <w:rsid w:val="000B323C"/>
    <w:rPr>
      <w:color w:val="000000"/>
      <w:sz w:val="28"/>
      <w:szCs w:val="28"/>
    </w:rPr>
  </w:style>
  <w:style w:type="paragraph" w:styleId="ac">
    <w:name w:val="header"/>
    <w:basedOn w:val="a"/>
    <w:link w:val="ad"/>
    <w:uiPriority w:val="99"/>
    <w:rsid w:val="00304865"/>
    <w:pPr>
      <w:tabs>
        <w:tab w:val="center" w:pos="4677"/>
        <w:tab w:val="right" w:pos="9355"/>
      </w:tabs>
    </w:pPr>
  </w:style>
  <w:style w:type="character" w:customStyle="1" w:styleId="ad">
    <w:name w:val="Верхний колонтитул Знак"/>
    <w:basedOn w:val="a0"/>
    <w:link w:val="ac"/>
    <w:uiPriority w:val="99"/>
    <w:rsid w:val="00304865"/>
    <w:rPr>
      <w:color w:val="000000"/>
      <w:sz w:val="28"/>
      <w:szCs w:val="28"/>
    </w:rPr>
  </w:style>
  <w:style w:type="paragraph" w:styleId="ae">
    <w:name w:val="footer"/>
    <w:basedOn w:val="a"/>
    <w:link w:val="af"/>
    <w:rsid w:val="00304865"/>
    <w:pPr>
      <w:tabs>
        <w:tab w:val="center" w:pos="4677"/>
        <w:tab w:val="right" w:pos="9355"/>
      </w:tabs>
    </w:pPr>
  </w:style>
  <w:style w:type="character" w:customStyle="1" w:styleId="af">
    <w:name w:val="Нижний колонтитул Знак"/>
    <w:basedOn w:val="a0"/>
    <w:link w:val="ae"/>
    <w:rsid w:val="00304865"/>
    <w:rPr>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67601B-F73D-44A3-89D5-B2653C483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2187</Words>
  <Characters>12470</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14628</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3</cp:revision>
  <cp:lastPrinted>2016-03-14T03:55:00Z</cp:lastPrinted>
  <dcterms:created xsi:type="dcterms:W3CDTF">2016-03-16T06:55:00Z</dcterms:created>
  <dcterms:modified xsi:type="dcterms:W3CDTF">2016-03-16T06:59:00Z</dcterms:modified>
</cp:coreProperties>
</file>