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399" w:rsidRPr="00C511BA" w:rsidRDefault="00AB6399" w:rsidP="00AB6399">
      <w:pPr>
        <w:ind w:right="4819"/>
        <w:jc w:val="both"/>
      </w:pPr>
      <w:r w:rsidRPr="00C511BA">
        <w:t>О</w:t>
      </w:r>
      <w:r w:rsidR="005E752F">
        <w:t>б утверждении Программы</w:t>
      </w:r>
      <w:r>
        <w:t xml:space="preserve"> профилактики рисков причинения вреда (ущерба) охраняемым законом ценностям при осуществлении муниципального жилищного контроля на 202</w:t>
      </w:r>
      <w:r w:rsidR="005E752F">
        <w:t>3</w:t>
      </w:r>
      <w:r>
        <w:t xml:space="preserve"> год</w:t>
      </w:r>
      <w:r w:rsidRPr="00C511BA">
        <w:t xml:space="preserve"> </w:t>
      </w:r>
    </w:p>
    <w:p w:rsidR="009351FC" w:rsidRDefault="009351FC" w:rsidP="00AB6399">
      <w:pPr>
        <w:tabs>
          <w:tab w:val="left" w:pos="4820"/>
        </w:tabs>
        <w:ind w:right="4535"/>
      </w:pPr>
    </w:p>
    <w:p w:rsidR="00AB6399" w:rsidRDefault="00AB6399" w:rsidP="00AB6399">
      <w:pPr>
        <w:tabs>
          <w:tab w:val="left" w:pos="4820"/>
        </w:tabs>
        <w:ind w:right="4535"/>
      </w:pPr>
    </w:p>
    <w:p w:rsidR="00AB6399" w:rsidRDefault="00AB6399" w:rsidP="00AB6399">
      <w:pPr>
        <w:tabs>
          <w:tab w:val="left" w:pos="4820"/>
        </w:tabs>
        <w:ind w:right="4535"/>
      </w:pPr>
    </w:p>
    <w:p w:rsidR="005E752F" w:rsidRPr="00F47C37" w:rsidRDefault="005E752F" w:rsidP="00F47C37">
      <w:pPr>
        <w:ind w:firstLine="708"/>
        <w:jc w:val="both"/>
        <w:rPr>
          <w:sz w:val="28"/>
          <w:szCs w:val="28"/>
        </w:rPr>
      </w:pPr>
      <w:r w:rsidRPr="00F47C37">
        <w:rPr>
          <w:sz w:val="28"/>
          <w:szCs w:val="28"/>
        </w:rPr>
        <w:t xml:space="preserve">В соответствии со </w:t>
      </w:r>
      <w:hyperlink r:id="rId4" w:history="1">
        <w:r w:rsidRPr="00F47C37">
          <w:rPr>
            <w:sz w:val="28"/>
            <w:szCs w:val="28"/>
          </w:rPr>
          <w:t>статьей 44</w:t>
        </w:r>
      </w:hyperlink>
      <w:r w:rsidRPr="00F47C37">
        <w:rPr>
          <w:sz w:val="28"/>
          <w:szCs w:val="28"/>
        </w:rPr>
        <w:t xml:space="preserve"> Федерального закона от 31.07.2020 №248-ФЗ </w:t>
      </w:r>
      <w:r w:rsidR="00F47C37" w:rsidRPr="00F47C37">
        <w:rPr>
          <w:sz w:val="28"/>
          <w:szCs w:val="28"/>
        </w:rPr>
        <w:t xml:space="preserve">(ред. от 06.12.2021) </w:t>
      </w:r>
      <w:r w:rsidRPr="00F47C37">
        <w:rPr>
          <w:sz w:val="28"/>
          <w:szCs w:val="28"/>
        </w:rPr>
        <w:t xml:space="preserve">"О государственном контроле (надзоре) и муниципальном контроле в Российской Федерации", руководствуясь </w:t>
      </w:r>
      <w:hyperlink r:id="rId5" w:history="1">
        <w:r w:rsidRPr="00F47C37">
          <w:rPr>
            <w:sz w:val="28"/>
            <w:szCs w:val="28"/>
          </w:rPr>
          <w:t>постановлением</w:t>
        </w:r>
      </w:hyperlink>
      <w:r w:rsidRPr="00F47C37">
        <w:rPr>
          <w:sz w:val="28"/>
          <w:szCs w:val="28"/>
        </w:rPr>
        <w:t xml:space="preserve"> Правительства Российской Федерации от 25.06.2021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ценностям":</w:t>
      </w:r>
    </w:p>
    <w:p w:rsidR="00674938" w:rsidRPr="005E752F" w:rsidRDefault="00674938" w:rsidP="005E752F">
      <w:pPr>
        <w:pStyle w:val="ConsPlusNormal"/>
        <w:ind w:firstLine="540"/>
        <w:jc w:val="both"/>
        <w:rPr>
          <w:sz w:val="28"/>
        </w:rPr>
      </w:pPr>
    </w:p>
    <w:p w:rsidR="00674938" w:rsidRDefault="005E752F" w:rsidP="00133231">
      <w:pPr>
        <w:pStyle w:val="ConsPlusNormal"/>
        <w:ind w:firstLine="567"/>
        <w:jc w:val="both"/>
        <w:rPr>
          <w:sz w:val="28"/>
        </w:rPr>
      </w:pPr>
      <w:r w:rsidRPr="005E752F">
        <w:rPr>
          <w:sz w:val="28"/>
        </w:rPr>
        <w:t xml:space="preserve">1. Утвердить </w:t>
      </w:r>
      <w:hyperlink w:anchor="Par31" w:tooltip="ПРОГРАММА" w:history="1">
        <w:r w:rsidRPr="005E752F">
          <w:rPr>
            <w:sz w:val="28"/>
          </w:rPr>
          <w:t>Программу</w:t>
        </w:r>
      </w:hyperlink>
      <w:r w:rsidRPr="005E752F">
        <w:rPr>
          <w:sz w:val="28"/>
        </w:rPr>
        <w:t xml:space="preserve"> профилактики рисков причинения вреда (ущерба) охраняемым законом ценностям при осуществлении муниципального жилищного контроля на 2022 год согласно приложению.</w:t>
      </w:r>
    </w:p>
    <w:p w:rsidR="004D1D87" w:rsidRDefault="004D1D87" w:rsidP="00133231">
      <w:pPr>
        <w:ind w:firstLine="567"/>
        <w:jc w:val="both"/>
        <w:rPr>
          <w:sz w:val="28"/>
          <w:szCs w:val="28"/>
        </w:rPr>
      </w:pPr>
    </w:p>
    <w:p w:rsidR="00133231" w:rsidRDefault="00133231" w:rsidP="00133231">
      <w:pPr>
        <w:ind w:firstLine="567"/>
        <w:jc w:val="both"/>
        <w:rPr>
          <w:sz w:val="28"/>
          <w:szCs w:val="28"/>
        </w:rPr>
      </w:pPr>
      <w:r w:rsidRPr="005107E8">
        <w:rPr>
          <w:sz w:val="28"/>
          <w:szCs w:val="28"/>
        </w:rPr>
        <w:t>2. Признать утратившим силу распоряжение администрации города от 17.12.2021 №1025-р "Об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2022 год".</w:t>
      </w:r>
    </w:p>
    <w:p w:rsidR="004D1D87" w:rsidRDefault="004D1D87" w:rsidP="00133231">
      <w:pPr>
        <w:pStyle w:val="ConsPlusNormal"/>
        <w:ind w:firstLine="567"/>
        <w:jc w:val="both"/>
        <w:rPr>
          <w:sz w:val="28"/>
        </w:rPr>
      </w:pPr>
    </w:p>
    <w:p w:rsidR="005E752F" w:rsidRPr="005E752F" w:rsidRDefault="00133231" w:rsidP="00133231">
      <w:pPr>
        <w:pStyle w:val="ConsPlusNormal"/>
        <w:ind w:firstLine="567"/>
        <w:jc w:val="both"/>
        <w:rPr>
          <w:sz w:val="28"/>
        </w:rPr>
      </w:pPr>
      <w:r>
        <w:rPr>
          <w:sz w:val="28"/>
        </w:rPr>
        <w:t>3</w:t>
      </w:r>
      <w:r w:rsidR="005E752F" w:rsidRPr="005E752F">
        <w:rPr>
          <w:sz w:val="28"/>
        </w:rPr>
        <w:t>. Контроль за выполнением распоряжения возложить на заместителя главы города Н.В. Лукаша, начальника управления муниципального контроля администрации города Н.С. Жукову.</w:t>
      </w:r>
    </w:p>
    <w:p w:rsidR="00AB6399" w:rsidRDefault="00AB6399" w:rsidP="00AB6399">
      <w:pPr>
        <w:ind w:firstLine="708"/>
        <w:jc w:val="both"/>
        <w:rPr>
          <w:sz w:val="28"/>
        </w:rPr>
      </w:pPr>
      <w:r w:rsidRPr="00AB6399">
        <w:rPr>
          <w:sz w:val="28"/>
        </w:rPr>
        <w:t xml:space="preserve"> </w:t>
      </w:r>
    </w:p>
    <w:p w:rsidR="003412A3" w:rsidRDefault="003412A3" w:rsidP="003412A3">
      <w:pPr>
        <w:jc w:val="both"/>
        <w:rPr>
          <w:sz w:val="28"/>
        </w:rPr>
      </w:pPr>
    </w:p>
    <w:p w:rsidR="00AB6399" w:rsidRPr="00AB6399" w:rsidRDefault="00AB6399" w:rsidP="003412A3">
      <w:pPr>
        <w:jc w:val="both"/>
        <w:rPr>
          <w:sz w:val="32"/>
        </w:rPr>
      </w:pPr>
      <w:r>
        <w:rPr>
          <w:sz w:val="28"/>
        </w:rPr>
        <w:tab/>
      </w:r>
    </w:p>
    <w:p w:rsidR="00D053F1" w:rsidRPr="00295986" w:rsidRDefault="00D053F1" w:rsidP="00D053F1">
      <w:pPr>
        <w:jc w:val="both"/>
        <w:rPr>
          <w:sz w:val="28"/>
        </w:rPr>
      </w:pPr>
      <w:r w:rsidRPr="00295986">
        <w:rPr>
          <w:sz w:val="28"/>
        </w:rPr>
        <w:t>Глава города</w:t>
      </w:r>
      <w:r>
        <w:rPr>
          <w:sz w:val="28"/>
        </w:rPr>
        <w:t xml:space="preserve">                                                                                          </w:t>
      </w:r>
      <w:r w:rsidRPr="00295986">
        <w:rPr>
          <w:sz w:val="28"/>
        </w:rPr>
        <w:t xml:space="preserve"> </w:t>
      </w:r>
      <w:r>
        <w:rPr>
          <w:sz w:val="28"/>
        </w:rPr>
        <w:t xml:space="preserve">Д.А. </w:t>
      </w:r>
      <w:proofErr w:type="spellStart"/>
      <w:r>
        <w:rPr>
          <w:sz w:val="28"/>
        </w:rPr>
        <w:t>Кощенко</w:t>
      </w:r>
      <w:proofErr w:type="spellEnd"/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3412A3" w:rsidRPr="001122AB" w:rsidRDefault="004D1D87" w:rsidP="003412A3">
      <w:pPr>
        <w:ind w:firstLine="59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="003412A3" w:rsidRPr="001122AB">
        <w:rPr>
          <w:color w:val="000000"/>
          <w:sz w:val="28"/>
          <w:szCs w:val="28"/>
        </w:rPr>
        <w:t>риложение к распоряжению</w:t>
      </w:r>
    </w:p>
    <w:p w:rsidR="003412A3" w:rsidRPr="001122AB" w:rsidRDefault="003412A3" w:rsidP="003412A3">
      <w:pPr>
        <w:ind w:firstLine="5954"/>
        <w:jc w:val="both"/>
        <w:rPr>
          <w:color w:val="000000"/>
          <w:sz w:val="28"/>
          <w:szCs w:val="28"/>
        </w:rPr>
      </w:pPr>
      <w:r w:rsidRPr="001122AB">
        <w:rPr>
          <w:color w:val="000000"/>
          <w:sz w:val="28"/>
          <w:szCs w:val="28"/>
        </w:rPr>
        <w:t>администрации города</w:t>
      </w:r>
    </w:p>
    <w:p w:rsidR="003412A3" w:rsidRPr="001122AB" w:rsidRDefault="003412A3" w:rsidP="003412A3">
      <w:pPr>
        <w:ind w:firstLine="59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___________</w:t>
      </w:r>
      <w:r w:rsidRPr="00E331A4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>_______</w:t>
      </w:r>
    </w:p>
    <w:p w:rsidR="003412A3" w:rsidRPr="001122AB" w:rsidRDefault="003412A3" w:rsidP="003412A3">
      <w:pPr>
        <w:jc w:val="center"/>
        <w:rPr>
          <w:b/>
          <w:bCs/>
          <w:color w:val="000000"/>
          <w:sz w:val="28"/>
          <w:szCs w:val="28"/>
        </w:rPr>
      </w:pPr>
    </w:p>
    <w:p w:rsidR="003412A3" w:rsidRDefault="003412A3" w:rsidP="003412A3">
      <w:pPr>
        <w:jc w:val="both"/>
        <w:rPr>
          <w:sz w:val="28"/>
        </w:rPr>
      </w:pPr>
    </w:p>
    <w:p w:rsidR="006B476F" w:rsidRDefault="006B476F" w:rsidP="006B476F">
      <w:pPr>
        <w:pStyle w:val="a6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 xml:space="preserve">Программа профилактики рисков </w:t>
      </w:r>
    </w:p>
    <w:p w:rsidR="006B476F" w:rsidRDefault="006B476F" w:rsidP="006B476F">
      <w:pPr>
        <w:pStyle w:val="a6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 xml:space="preserve">причинения вреда (ущерба) охраняемым законом ценностям </w:t>
      </w:r>
    </w:p>
    <w:p w:rsidR="006B476F" w:rsidRDefault="006B476F" w:rsidP="006B476F">
      <w:pPr>
        <w:pStyle w:val="a6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при осуществлении муниципального жилищного контроля </w:t>
      </w:r>
    </w:p>
    <w:p w:rsidR="006B476F" w:rsidRDefault="006B476F" w:rsidP="006B476F">
      <w:pPr>
        <w:pStyle w:val="a6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>на 202</w:t>
      </w:r>
      <w:r>
        <w:rPr>
          <w:b/>
          <w:color w:val="000000"/>
          <w:sz w:val="27"/>
          <w:szCs w:val="27"/>
        </w:rPr>
        <w:t>3</w:t>
      </w:r>
      <w:r w:rsidRPr="0057379C">
        <w:rPr>
          <w:b/>
          <w:color w:val="000000"/>
          <w:sz w:val="27"/>
          <w:szCs w:val="27"/>
        </w:rPr>
        <w:t xml:space="preserve"> год</w:t>
      </w:r>
    </w:p>
    <w:p w:rsidR="00AB6399" w:rsidRDefault="00AB6399" w:rsidP="00674938">
      <w:pPr>
        <w:jc w:val="center"/>
        <w:rPr>
          <w:sz w:val="28"/>
        </w:rPr>
      </w:pPr>
    </w:p>
    <w:p w:rsidR="006B476F" w:rsidRPr="006B476F" w:rsidRDefault="006B476F" w:rsidP="006B476F">
      <w:pPr>
        <w:pStyle w:val="a6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6B476F">
        <w:rPr>
          <w:b/>
          <w:sz w:val="28"/>
          <w:szCs w:val="28"/>
          <w:lang w:val="en-US"/>
        </w:rPr>
        <w:t>I</w:t>
      </w:r>
      <w:r w:rsidRPr="006B476F">
        <w:rPr>
          <w:b/>
          <w:sz w:val="28"/>
          <w:szCs w:val="28"/>
        </w:rPr>
        <w:t>. Общие положения</w:t>
      </w:r>
    </w:p>
    <w:p w:rsidR="006B476F" w:rsidRPr="006B476F" w:rsidRDefault="006B476F" w:rsidP="006B476F">
      <w:pPr>
        <w:jc w:val="center"/>
        <w:rPr>
          <w:sz w:val="32"/>
        </w:rPr>
      </w:pP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</w:rPr>
      </w:pPr>
      <w:r w:rsidRPr="006B476F">
        <w:rPr>
          <w:sz w:val="28"/>
        </w:rPr>
        <w:t>1.1. Программа профилактики рисков причинения вреда (ущерба) охраняемым законом ценностям при осуществлении муниципального жилищного контроля на 202</w:t>
      </w:r>
      <w:r>
        <w:rPr>
          <w:sz w:val="28"/>
        </w:rPr>
        <w:t>3</w:t>
      </w:r>
      <w:r w:rsidRPr="006B476F">
        <w:rPr>
          <w:sz w:val="28"/>
        </w:rPr>
        <w:t xml:space="preserve"> год (далее - Программа) разработана в целях 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муниципального жилищного фонда, а также создания условий для доведения обязательных требований до контролируемых лиц, повышения информированности о способах их соблюдения.</w:t>
      </w:r>
    </w:p>
    <w:p w:rsidR="006B476F" w:rsidRPr="006B476F" w:rsidRDefault="006B476F" w:rsidP="00F47C37">
      <w:pPr>
        <w:ind w:firstLine="540"/>
        <w:jc w:val="both"/>
        <w:rPr>
          <w:sz w:val="28"/>
        </w:rPr>
      </w:pPr>
      <w:r w:rsidRPr="006B476F">
        <w:rPr>
          <w:sz w:val="28"/>
        </w:rPr>
        <w:t xml:space="preserve">1.2. Программа разработана в соответствии с Федеральными законами от </w:t>
      </w:r>
      <w:r w:rsidRPr="00F47C37">
        <w:rPr>
          <w:sz w:val="28"/>
          <w:szCs w:val="28"/>
        </w:rPr>
        <w:t xml:space="preserve">31.07.2020 </w:t>
      </w:r>
      <w:hyperlink r:id="rId6" w:history="1">
        <w:r w:rsidRPr="00F47C37">
          <w:rPr>
            <w:sz w:val="28"/>
            <w:szCs w:val="28"/>
          </w:rPr>
          <w:t>№247-ФЗ</w:t>
        </w:r>
      </w:hyperlink>
      <w:r w:rsidR="00F47C37" w:rsidRPr="00F47C37">
        <w:rPr>
          <w:sz w:val="28"/>
          <w:szCs w:val="28"/>
        </w:rPr>
        <w:t xml:space="preserve"> (ред. от 16.04.2022) </w:t>
      </w:r>
      <w:r w:rsidRPr="00F47C37">
        <w:rPr>
          <w:sz w:val="28"/>
          <w:szCs w:val="28"/>
        </w:rPr>
        <w:t>"Об обязательных требованиях в</w:t>
      </w:r>
      <w:r w:rsidRPr="006B476F">
        <w:rPr>
          <w:sz w:val="28"/>
        </w:rPr>
        <w:t xml:space="preserve"> Российской Федерации" (далее - Федеральный закон </w:t>
      </w:r>
      <w:r>
        <w:rPr>
          <w:sz w:val="28"/>
        </w:rPr>
        <w:t>№</w:t>
      </w:r>
      <w:r w:rsidRPr="006B476F">
        <w:rPr>
          <w:sz w:val="28"/>
        </w:rPr>
        <w:t xml:space="preserve">247-ФЗ), от 31.07.2020 </w:t>
      </w:r>
      <w:hyperlink r:id="rId7" w:history="1">
        <w:r>
          <w:rPr>
            <w:sz w:val="28"/>
          </w:rPr>
          <w:t>№</w:t>
        </w:r>
        <w:r w:rsidRPr="006B476F">
          <w:rPr>
            <w:sz w:val="28"/>
          </w:rPr>
          <w:t>248-ФЗ</w:t>
        </w:r>
      </w:hyperlink>
      <w:r w:rsidR="00F47C37">
        <w:rPr>
          <w:sz w:val="28"/>
        </w:rPr>
        <w:t xml:space="preserve"> </w:t>
      </w:r>
      <w:r w:rsidR="00F47C37" w:rsidRPr="00F47C37">
        <w:rPr>
          <w:sz w:val="28"/>
          <w:szCs w:val="28"/>
        </w:rPr>
        <w:t>(ред. от 06.12.2021)</w:t>
      </w:r>
      <w:r w:rsidRPr="006B476F">
        <w:rPr>
          <w:sz w:val="28"/>
        </w:rPr>
        <w:t xml:space="preserve"> "О государственном контроле (надзоре) и муниципальном контроле в Российской Федерации" (далее - Федеральный закон </w:t>
      </w:r>
      <w:r>
        <w:rPr>
          <w:sz w:val="28"/>
        </w:rPr>
        <w:t>№</w:t>
      </w:r>
      <w:r w:rsidRPr="006B476F">
        <w:rPr>
          <w:sz w:val="28"/>
        </w:rPr>
        <w:t xml:space="preserve">248-ФЗ), </w:t>
      </w:r>
      <w:hyperlink r:id="rId8" w:history="1">
        <w:r w:rsidRPr="006B476F">
          <w:rPr>
            <w:sz w:val="28"/>
          </w:rPr>
          <w:t>постановлением</w:t>
        </w:r>
      </w:hyperlink>
      <w:r w:rsidRPr="006B476F">
        <w:rPr>
          <w:sz w:val="28"/>
        </w:rPr>
        <w:t xml:space="preserve"> Правительства Российской Федерации от 25.06.2021 </w:t>
      </w:r>
      <w:r>
        <w:rPr>
          <w:sz w:val="28"/>
        </w:rPr>
        <w:t>№</w:t>
      </w:r>
      <w:r w:rsidRPr="006B476F">
        <w:rPr>
          <w:sz w:val="28"/>
        </w:rPr>
        <w:t>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</w:rPr>
      </w:pPr>
      <w:r w:rsidRPr="006B476F">
        <w:rPr>
          <w:sz w:val="28"/>
        </w:rPr>
        <w:t>1.3. Срок реализации Программы - 202</w:t>
      </w:r>
      <w:r>
        <w:rPr>
          <w:sz w:val="28"/>
        </w:rPr>
        <w:t>3</w:t>
      </w:r>
      <w:r w:rsidRPr="006B476F">
        <w:rPr>
          <w:sz w:val="28"/>
        </w:rPr>
        <w:t xml:space="preserve"> год.</w:t>
      </w:r>
    </w:p>
    <w:p w:rsidR="006B476F" w:rsidRDefault="006B476F" w:rsidP="00674938">
      <w:pPr>
        <w:jc w:val="center"/>
        <w:rPr>
          <w:sz w:val="28"/>
        </w:rPr>
      </w:pPr>
    </w:p>
    <w:p w:rsidR="006B476F" w:rsidRPr="00334834" w:rsidRDefault="006B476F" w:rsidP="006B476F">
      <w:pPr>
        <w:pStyle w:val="1"/>
        <w:ind w:firstLine="567"/>
        <w:jc w:val="center"/>
        <w:rPr>
          <w:b/>
          <w:szCs w:val="28"/>
        </w:rPr>
      </w:pPr>
      <w:r w:rsidRPr="0053089B">
        <w:rPr>
          <w:b/>
          <w:szCs w:val="28"/>
        </w:rPr>
        <w:t xml:space="preserve">II. </w:t>
      </w:r>
      <w:r>
        <w:rPr>
          <w:b/>
          <w:szCs w:val="28"/>
        </w:rPr>
        <w:t>А</w:t>
      </w:r>
      <w:r w:rsidRPr="00334834">
        <w:rPr>
          <w:b/>
          <w:szCs w:val="28"/>
        </w:rPr>
        <w:t xml:space="preserve">нализ текущего состояния осуществления </w:t>
      </w:r>
      <w:r>
        <w:rPr>
          <w:b/>
          <w:szCs w:val="28"/>
        </w:rPr>
        <w:t xml:space="preserve">муниципального жилищного </w:t>
      </w:r>
      <w:r w:rsidRPr="00334834">
        <w:rPr>
          <w:b/>
          <w:szCs w:val="28"/>
        </w:rPr>
        <w:t>контроля, описание текущего развития профилактической деятельности, характеристика проблем, на решен</w:t>
      </w:r>
      <w:r>
        <w:rPr>
          <w:b/>
          <w:szCs w:val="28"/>
        </w:rPr>
        <w:t>ие которых направлена Программа</w:t>
      </w:r>
    </w:p>
    <w:p w:rsidR="006B476F" w:rsidRDefault="006B476F" w:rsidP="00674938">
      <w:pPr>
        <w:jc w:val="center"/>
        <w:rPr>
          <w:sz w:val="28"/>
        </w:rPr>
      </w:pP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2.1. 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лицами, индивидуальными предпринимателями и гражданами обязательных требований, требований, установленных муниципальными правовыми актами, а также по организации и проведению мероприятий по профилактике нарушений указанных требований, мероприятий по контролю, осуществляемых без взаимодействия с </w:t>
      </w:r>
      <w:r w:rsidRPr="006B476F">
        <w:rPr>
          <w:sz w:val="28"/>
          <w:szCs w:val="28"/>
        </w:rPr>
        <w:lastRenderedPageBreak/>
        <w:t>юридическими лицами, индивидуальными предпринимателями, в сфере жилищных правоотношений.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2.2. Обязательные требования, требования, установленные муниципальными правовыми актами в сфере осуществления муниципального жилищного контроля, регламентированы следующими правовыми актами: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- Жилищный </w:t>
      </w:r>
      <w:hyperlink r:id="rId9" w:history="1">
        <w:r w:rsidRPr="006B476F">
          <w:rPr>
            <w:sz w:val="28"/>
            <w:szCs w:val="28"/>
          </w:rPr>
          <w:t>кодекс</w:t>
        </w:r>
      </w:hyperlink>
      <w:r w:rsidRPr="006B476F">
        <w:rPr>
          <w:sz w:val="28"/>
          <w:szCs w:val="28"/>
        </w:rPr>
        <w:t xml:space="preserve"> Российской Федерации;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- </w:t>
      </w:r>
      <w:hyperlink r:id="rId10" w:history="1">
        <w:r w:rsidRPr="006B476F">
          <w:rPr>
            <w:sz w:val="28"/>
            <w:szCs w:val="28"/>
          </w:rPr>
          <w:t>постановление</w:t>
        </w:r>
      </w:hyperlink>
      <w:r w:rsidRPr="006B476F">
        <w:rPr>
          <w:sz w:val="28"/>
          <w:szCs w:val="28"/>
        </w:rPr>
        <w:t xml:space="preserve"> Правительства Российской Федерации от 13.08.2006 </w:t>
      </w:r>
      <w:r>
        <w:rPr>
          <w:sz w:val="28"/>
          <w:szCs w:val="28"/>
        </w:rPr>
        <w:t>№</w:t>
      </w:r>
      <w:r w:rsidRPr="006B476F">
        <w:rPr>
          <w:sz w:val="28"/>
          <w:szCs w:val="28"/>
        </w:rPr>
        <w:t>491 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- </w:t>
      </w:r>
      <w:hyperlink r:id="rId11" w:history="1">
        <w:r w:rsidRPr="006B476F">
          <w:rPr>
            <w:sz w:val="28"/>
            <w:szCs w:val="28"/>
          </w:rPr>
          <w:t>постановление</w:t>
        </w:r>
      </w:hyperlink>
      <w:r w:rsidRPr="006B476F">
        <w:rPr>
          <w:sz w:val="28"/>
          <w:szCs w:val="28"/>
        </w:rPr>
        <w:t xml:space="preserve"> Правительства Российской Федерации от 06.05.2011 </w:t>
      </w:r>
      <w:r>
        <w:rPr>
          <w:sz w:val="28"/>
          <w:szCs w:val="28"/>
        </w:rPr>
        <w:t>№</w:t>
      </w:r>
      <w:r w:rsidRPr="006B476F">
        <w:rPr>
          <w:sz w:val="28"/>
          <w:szCs w:val="28"/>
        </w:rPr>
        <w:t>354 "О предоставлении коммунальных услуг собственникам и пользователям помещений в многоквартирных домах и жилых домов";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- </w:t>
      </w:r>
      <w:hyperlink r:id="rId12" w:history="1">
        <w:r w:rsidRPr="006B476F">
          <w:rPr>
            <w:sz w:val="28"/>
            <w:szCs w:val="28"/>
          </w:rPr>
          <w:t>постановление</w:t>
        </w:r>
      </w:hyperlink>
      <w:r w:rsidRPr="006B476F">
        <w:rPr>
          <w:sz w:val="28"/>
          <w:szCs w:val="28"/>
        </w:rPr>
        <w:t xml:space="preserve"> Правительства Российской Федерации от 03.04.2013 </w:t>
      </w:r>
      <w:r>
        <w:rPr>
          <w:sz w:val="28"/>
          <w:szCs w:val="28"/>
        </w:rPr>
        <w:t>№</w:t>
      </w:r>
      <w:r w:rsidRPr="006B476F">
        <w:rPr>
          <w:sz w:val="28"/>
          <w:szCs w:val="28"/>
        </w:rPr>
        <w:t>290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- </w:t>
      </w:r>
      <w:hyperlink r:id="rId13" w:history="1">
        <w:r w:rsidRPr="006B476F">
          <w:rPr>
            <w:sz w:val="28"/>
            <w:szCs w:val="28"/>
          </w:rPr>
          <w:t>постановление</w:t>
        </w:r>
      </w:hyperlink>
      <w:r w:rsidRPr="006B476F">
        <w:rPr>
          <w:sz w:val="28"/>
          <w:szCs w:val="28"/>
        </w:rPr>
        <w:t xml:space="preserve"> Правительства Российской Федерации от 15.05.2013 </w:t>
      </w:r>
      <w:r>
        <w:rPr>
          <w:sz w:val="28"/>
          <w:szCs w:val="28"/>
        </w:rPr>
        <w:t>№</w:t>
      </w:r>
      <w:r w:rsidRPr="006B476F">
        <w:rPr>
          <w:sz w:val="28"/>
          <w:szCs w:val="28"/>
        </w:rPr>
        <w:t>416 "О порядке осуществления деятельности по управлению многоквартирными домами";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- </w:t>
      </w:r>
      <w:hyperlink r:id="rId14" w:history="1">
        <w:r w:rsidRPr="006B476F">
          <w:rPr>
            <w:sz w:val="28"/>
            <w:szCs w:val="28"/>
          </w:rPr>
          <w:t>постановление</w:t>
        </w:r>
      </w:hyperlink>
      <w:r w:rsidRPr="006B476F">
        <w:rPr>
          <w:sz w:val="28"/>
          <w:szCs w:val="28"/>
        </w:rPr>
        <w:t xml:space="preserve"> Государственного комитета Российской Федерации по строительству и жилищно-коммунальному комплексу от 27.09.2003 </w:t>
      </w:r>
      <w:r>
        <w:rPr>
          <w:sz w:val="28"/>
          <w:szCs w:val="28"/>
        </w:rPr>
        <w:t>№</w:t>
      </w:r>
      <w:r w:rsidRPr="006B476F">
        <w:rPr>
          <w:sz w:val="28"/>
          <w:szCs w:val="28"/>
        </w:rPr>
        <w:t>170 "Об утверждении Правил и норм технической эксплуатации жилищного фонда";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- </w:t>
      </w:r>
      <w:hyperlink r:id="rId15" w:history="1">
        <w:r w:rsidRPr="006B476F">
          <w:rPr>
            <w:sz w:val="28"/>
            <w:szCs w:val="28"/>
          </w:rPr>
          <w:t>решение</w:t>
        </w:r>
      </w:hyperlink>
      <w:r w:rsidRPr="006B476F">
        <w:rPr>
          <w:sz w:val="28"/>
          <w:szCs w:val="28"/>
        </w:rPr>
        <w:t xml:space="preserve"> Думы города от 18.09.2020 </w:t>
      </w:r>
      <w:r>
        <w:rPr>
          <w:sz w:val="28"/>
          <w:szCs w:val="28"/>
        </w:rPr>
        <w:t>№</w:t>
      </w:r>
      <w:r w:rsidRPr="006B476F">
        <w:rPr>
          <w:sz w:val="28"/>
          <w:szCs w:val="28"/>
        </w:rPr>
        <w:t>667 "О Правилах благоустройства территории города Нижневартовска".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2.3. Объектами муниципального жилищного контроля являются: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- деятельность, действия (бездействие) контролируемых лиц,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- результаты деятельности контролируемых лиц, в том числе работы и услуги,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- здания, помещения, сооружения, оборудование, устройства, предметы, материалы и другие объекты, которыми контролируемые лица владеют и (или) пользуются и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фонда.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2.4. В качестве контролируемых лиц при осуществлении муниципального жилищного контроля выступают юридические лица и индивидуальные </w:t>
      </w:r>
      <w:r w:rsidRPr="006B476F">
        <w:rPr>
          <w:sz w:val="28"/>
          <w:szCs w:val="28"/>
        </w:rPr>
        <w:lastRenderedPageBreak/>
        <w:t>предприниматели, осуществляющие предпринимательскую деятельность по управлению многоквартирными домами, товарищества собственников жилья, жилищные, жилищно-строительные или иные специализированные потребительские кооперативы, общее количество которых по состоянию на 01.</w:t>
      </w:r>
      <w:r>
        <w:rPr>
          <w:sz w:val="28"/>
          <w:szCs w:val="28"/>
        </w:rPr>
        <w:t>09</w:t>
      </w:r>
      <w:r w:rsidRPr="006B476F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6B476F">
        <w:rPr>
          <w:sz w:val="28"/>
          <w:szCs w:val="28"/>
        </w:rPr>
        <w:t xml:space="preserve"> на территории города Нижневартовска составляло </w:t>
      </w:r>
      <w:r>
        <w:rPr>
          <w:sz w:val="28"/>
          <w:szCs w:val="28"/>
        </w:rPr>
        <w:t>33</w:t>
      </w:r>
      <w:r w:rsidRPr="006B476F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>ы</w:t>
      </w:r>
      <w:r w:rsidRPr="006B476F">
        <w:rPr>
          <w:sz w:val="28"/>
          <w:szCs w:val="28"/>
        </w:rPr>
        <w:t>.</w:t>
      </w:r>
    </w:p>
    <w:p w:rsidR="006B476F" w:rsidRPr="006B476F" w:rsidRDefault="006B476F" w:rsidP="001E4C50">
      <w:pPr>
        <w:ind w:firstLine="540"/>
        <w:jc w:val="both"/>
        <w:rPr>
          <w:sz w:val="28"/>
          <w:szCs w:val="28"/>
        </w:rPr>
      </w:pPr>
      <w:r w:rsidRPr="001E4C50">
        <w:rPr>
          <w:sz w:val="28"/>
          <w:szCs w:val="28"/>
        </w:rPr>
        <w:t>2.5. В 202</w:t>
      </w:r>
      <w:r w:rsidR="001E4C50" w:rsidRPr="001E4C50">
        <w:rPr>
          <w:sz w:val="28"/>
          <w:szCs w:val="28"/>
        </w:rPr>
        <w:t>2</w:t>
      </w:r>
      <w:r w:rsidRPr="001E4C50">
        <w:rPr>
          <w:sz w:val="28"/>
          <w:szCs w:val="28"/>
        </w:rPr>
        <w:t xml:space="preserve"> году проведено </w:t>
      </w:r>
      <w:r w:rsidR="001E4C50" w:rsidRPr="001E4C50">
        <w:rPr>
          <w:sz w:val="28"/>
          <w:szCs w:val="28"/>
        </w:rPr>
        <w:t>13</w:t>
      </w:r>
      <w:r w:rsidRPr="001E4C50">
        <w:rPr>
          <w:sz w:val="28"/>
          <w:szCs w:val="28"/>
        </w:rPr>
        <w:t xml:space="preserve"> внеплановых проверок в отношении управляющих организаций города Нижневартовска (до вступления в силу </w:t>
      </w:r>
      <w:r w:rsidR="001E4C50" w:rsidRPr="001E4C50">
        <w:rPr>
          <w:sz w:val="28"/>
          <w:szCs w:val="28"/>
        </w:rPr>
        <w:t xml:space="preserve">Постановление Правительства РФ от 10.03.2022 </w:t>
      </w:r>
      <w:r w:rsidR="001E4C50">
        <w:rPr>
          <w:sz w:val="28"/>
          <w:szCs w:val="28"/>
        </w:rPr>
        <w:t>№</w:t>
      </w:r>
      <w:r w:rsidR="001E4C50" w:rsidRPr="001E4C50">
        <w:rPr>
          <w:sz w:val="28"/>
          <w:szCs w:val="28"/>
        </w:rPr>
        <w:t xml:space="preserve">336 "Об особенностях организации и осуществления государственного контроля (надзора), муниципального контроля" </w:t>
      </w:r>
      <w:r w:rsidRPr="001E4C50">
        <w:rPr>
          <w:sz w:val="28"/>
          <w:szCs w:val="28"/>
        </w:rPr>
        <w:t xml:space="preserve">(далее - постановление Правительства </w:t>
      </w:r>
      <w:r w:rsidR="001E4C50">
        <w:rPr>
          <w:sz w:val="28"/>
          <w:szCs w:val="28"/>
        </w:rPr>
        <w:t>№336</w:t>
      </w:r>
      <w:r w:rsidRPr="001E4C50">
        <w:rPr>
          <w:sz w:val="28"/>
          <w:szCs w:val="28"/>
        </w:rPr>
        <w:t>), которым установлены ограничения на проведение плановых и внеплановых проверок юридических лиц</w:t>
      </w:r>
      <w:r w:rsidRPr="006B476F">
        <w:rPr>
          <w:sz w:val="28"/>
          <w:szCs w:val="28"/>
        </w:rPr>
        <w:t xml:space="preserve"> и индивидуальных предпринимателей в рамках осуществления государственного и муниципального контроля. По итогам проверочных мероприятий вынесено </w:t>
      </w:r>
      <w:r w:rsidR="001E4C50">
        <w:rPr>
          <w:sz w:val="28"/>
          <w:szCs w:val="28"/>
        </w:rPr>
        <w:t>4</w:t>
      </w:r>
      <w:r w:rsidRPr="006B476F">
        <w:rPr>
          <w:sz w:val="28"/>
          <w:szCs w:val="28"/>
        </w:rPr>
        <w:t xml:space="preserve"> предписани</w:t>
      </w:r>
      <w:r w:rsidR="001E4C50">
        <w:rPr>
          <w:sz w:val="28"/>
          <w:szCs w:val="28"/>
        </w:rPr>
        <w:t>я</w:t>
      </w:r>
      <w:r w:rsidRPr="006B476F">
        <w:rPr>
          <w:sz w:val="28"/>
          <w:szCs w:val="28"/>
        </w:rPr>
        <w:t xml:space="preserve"> об устранении нарушений обязательных требований</w:t>
      </w:r>
      <w:r w:rsidR="00912237">
        <w:rPr>
          <w:sz w:val="28"/>
          <w:szCs w:val="28"/>
        </w:rPr>
        <w:t xml:space="preserve">, которые </w:t>
      </w:r>
      <w:r w:rsidR="00912237" w:rsidRPr="006B476F">
        <w:rPr>
          <w:sz w:val="28"/>
          <w:szCs w:val="28"/>
        </w:rPr>
        <w:t>исполнены в установленные сроки в полном объеме</w:t>
      </w:r>
      <w:r w:rsidR="00912237">
        <w:rPr>
          <w:sz w:val="28"/>
          <w:szCs w:val="28"/>
        </w:rPr>
        <w:t>.</w:t>
      </w:r>
      <w:r w:rsidRPr="006B476F">
        <w:rPr>
          <w:sz w:val="28"/>
          <w:szCs w:val="28"/>
        </w:rPr>
        <w:t xml:space="preserve"> </w:t>
      </w:r>
      <w:r w:rsidR="00912237">
        <w:rPr>
          <w:sz w:val="28"/>
          <w:szCs w:val="28"/>
        </w:rPr>
        <w:t>Ф</w:t>
      </w:r>
      <w:r w:rsidRPr="006B476F">
        <w:rPr>
          <w:sz w:val="28"/>
          <w:szCs w:val="28"/>
        </w:rPr>
        <w:t>акт</w:t>
      </w:r>
      <w:r w:rsidR="001E4C50">
        <w:rPr>
          <w:sz w:val="28"/>
          <w:szCs w:val="28"/>
        </w:rPr>
        <w:t>ов</w:t>
      </w:r>
      <w:r w:rsidRPr="006B476F">
        <w:rPr>
          <w:sz w:val="28"/>
          <w:szCs w:val="28"/>
        </w:rPr>
        <w:t xml:space="preserve"> неисполнения предписания органа муниципального контроля в установленные сроки</w:t>
      </w:r>
      <w:r w:rsidR="001E4C50">
        <w:rPr>
          <w:sz w:val="28"/>
          <w:szCs w:val="28"/>
        </w:rPr>
        <w:t xml:space="preserve"> не выявлено</w:t>
      </w:r>
      <w:r w:rsidRPr="006B476F">
        <w:rPr>
          <w:sz w:val="28"/>
          <w:szCs w:val="28"/>
        </w:rPr>
        <w:t>, протокол</w:t>
      </w:r>
      <w:r w:rsidR="001E4C50">
        <w:rPr>
          <w:sz w:val="28"/>
          <w:szCs w:val="28"/>
        </w:rPr>
        <w:t>ы</w:t>
      </w:r>
      <w:r w:rsidRPr="006B476F">
        <w:rPr>
          <w:sz w:val="28"/>
          <w:szCs w:val="28"/>
        </w:rPr>
        <w:t xml:space="preserve"> об административном правонарушении по </w:t>
      </w:r>
      <w:hyperlink r:id="rId16" w:history="1">
        <w:r w:rsidRPr="006B476F">
          <w:rPr>
            <w:sz w:val="28"/>
            <w:szCs w:val="28"/>
          </w:rPr>
          <w:t>статье 19.5</w:t>
        </w:r>
      </w:hyperlink>
      <w:r w:rsidRPr="006B476F"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 w:rsidR="001E4C50">
        <w:rPr>
          <w:sz w:val="28"/>
          <w:szCs w:val="28"/>
        </w:rPr>
        <w:t xml:space="preserve"> не составлялись</w:t>
      </w:r>
      <w:r w:rsidRPr="006B476F">
        <w:rPr>
          <w:sz w:val="28"/>
          <w:szCs w:val="28"/>
        </w:rPr>
        <w:t>.</w:t>
      </w:r>
    </w:p>
    <w:p w:rsid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В период с января по </w:t>
      </w:r>
      <w:r w:rsidR="00912237">
        <w:rPr>
          <w:sz w:val="28"/>
          <w:szCs w:val="28"/>
        </w:rPr>
        <w:t>май</w:t>
      </w:r>
      <w:r w:rsidRPr="006B476F">
        <w:rPr>
          <w:sz w:val="28"/>
          <w:szCs w:val="28"/>
        </w:rPr>
        <w:t xml:space="preserve"> 202</w:t>
      </w:r>
      <w:r w:rsidR="00912237">
        <w:rPr>
          <w:sz w:val="28"/>
          <w:szCs w:val="28"/>
        </w:rPr>
        <w:t>2</w:t>
      </w:r>
      <w:r w:rsidRPr="006B476F">
        <w:rPr>
          <w:sz w:val="28"/>
          <w:szCs w:val="28"/>
        </w:rPr>
        <w:t xml:space="preserve"> года проведено 2</w:t>
      </w:r>
      <w:r w:rsidR="00912237">
        <w:rPr>
          <w:sz w:val="28"/>
          <w:szCs w:val="28"/>
        </w:rPr>
        <w:t>46</w:t>
      </w:r>
      <w:r w:rsidRPr="006B476F">
        <w:rPr>
          <w:sz w:val="28"/>
          <w:szCs w:val="28"/>
        </w:rPr>
        <w:t xml:space="preserve"> плановых (рейдовых) осмотра территорий многоквартирных домов в целях контроля за уборкой снега, по итогам которых в отношении управляющих организаций</w:t>
      </w:r>
      <w:r w:rsidR="00F1724E">
        <w:rPr>
          <w:sz w:val="28"/>
          <w:szCs w:val="28"/>
        </w:rPr>
        <w:t xml:space="preserve"> и их должностных лиц</w:t>
      </w:r>
      <w:r w:rsidRPr="006B476F">
        <w:rPr>
          <w:sz w:val="28"/>
          <w:szCs w:val="28"/>
        </w:rPr>
        <w:t xml:space="preserve"> составлен</w:t>
      </w:r>
      <w:r w:rsidR="00912237">
        <w:rPr>
          <w:sz w:val="28"/>
          <w:szCs w:val="28"/>
        </w:rPr>
        <w:t>о</w:t>
      </w:r>
      <w:r w:rsidRPr="006B476F">
        <w:rPr>
          <w:sz w:val="28"/>
          <w:szCs w:val="28"/>
        </w:rPr>
        <w:t xml:space="preserve"> </w:t>
      </w:r>
      <w:r w:rsidR="00912237">
        <w:rPr>
          <w:sz w:val="28"/>
          <w:szCs w:val="28"/>
        </w:rPr>
        <w:t>6</w:t>
      </w:r>
      <w:r w:rsidRPr="006B476F">
        <w:rPr>
          <w:sz w:val="28"/>
          <w:szCs w:val="28"/>
        </w:rPr>
        <w:t xml:space="preserve"> протокол</w:t>
      </w:r>
      <w:r w:rsidR="00912237">
        <w:rPr>
          <w:sz w:val="28"/>
          <w:szCs w:val="28"/>
        </w:rPr>
        <w:t>ов</w:t>
      </w:r>
      <w:r w:rsidRPr="006B476F">
        <w:rPr>
          <w:sz w:val="28"/>
          <w:szCs w:val="28"/>
        </w:rPr>
        <w:t xml:space="preserve"> об административных правонарушениях.</w:t>
      </w:r>
    </w:p>
    <w:p w:rsidR="00A26844" w:rsidRDefault="00A26844" w:rsidP="006B476F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задания на проведение контрольного мероприятия без взаимодействия с контролируемым лицом в июле – августе </w:t>
      </w:r>
      <w:r w:rsidR="00AD7E00">
        <w:rPr>
          <w:sz w:val="28"/>
          <w:szCs w:val="28"/>
        </w:rPr>
        <w:t>2022 года проведены обследования</w:t>
      </w:r>
      <w:r>
        <w:rPr>
          <w:sz w:val="28"/>
          <w:szCs w:val="28"/>
        </w:rPr>
        <w:t xml:space="preserve"> </w:t>
      </w:r>
      <w:r w:rsidR="00AD7E00">
        <w:rPr>
          <w:rFonts w:eastAsiaTheme="minorHAnsi"/>
          <w:sz w:val="28"/>
          <w:szCs w:val="28"/>
          <w:lang w:eastAsia="en-US"/>
        </w:rPr>
        <w:t>440 детских игровых и 49 спортивных площадок, расположенных на</w:t>
      </w:r>
      <w:r>
        <w:rPr>
          <w:sz w:val="28"/>
          <w:szCs w:val="28"/>
        </w:rPr>
        <w:t xml:space="preserve"> </w:t>
      </w:r>
      <w:r w:rsidRPr="006B476F">
        <w:rPr>
          <w:sz w:val="28"/>
          <w:szCs w:val="28"/>
        </w:rPr>
        <w:t>территори</w:t>
      </w:r>
      <w:r w:rsidR="00AD7E00">
        <w:rPr>
          <w:sz w:val="28"/>
          <w:szCs w:val="28"/>
        </w:rPr>
        <w:t>и</w:t>
      </w:r>
      <w:r w:rsidRPr="006B476F">
        <w:rPr>
          <w:sz w:val="28"/>
          <w:szCs w:val="28"/>
        </w:rPr>
        <w:t xml:space="preserve"> многоквартирных домов</w:t>
      </w:r>
      <w:r w:rsidR="00AD7E00">
        <w:rPr>
          <w:sz w:val="28"/>
          <w:szCs w:val="28"/>
        </w:rPr>
        <w:t>,</w:t>
      </w:r>
      <w:r>
        <w:rPr>
          <w:sz w:val="28"/>
          <w:szCs w:val="28"/>
        </w:rPr>
        <w:t xml:space="preserve"> на предмет соответствия обязательным требованиям. По результатам осмотров управляющим организациям объявлено 20 предостережений</w:t>
      </w:r>
      <w:r w:rsidRPr="00A26844">
        <w:rPr>
          <w:sz w:val="28"/>
          <w:szCs w:val="28"/>
        </w:rPr>
        <w:t xml:space="preserve"> </w:t>
      </w:r>
      <w:r w:rsidRPr="006B476F">
        <w:rPr>
          <w:sz w:val="28"/>
          <w:szCs w:val="28"/>
        </w:rPr>
        <w:t>о недопустимости нарушения обязательных требований</w:t>
      </w:r>
      <w:r>
        <w:rPr>
          <w:sz w:val="28"/>
          <w:szCs w:val="28"/>
        </w:rPr>
        <w:t>.</w:t>
      </w:r>
    </w:p>
    <w:p w:rsidR="00097E1A" w:rsidRDefault="00A26844" w:rsidP="00097E1A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в рамках задания на проведение контрольного мероприятия без взаимодействия с контролируемым лицом в августе 2022 года проведено 97 осмотров </w:t>
      </w:r>
      <w:r w:rsidRPr="006B476F">
        <w:rPr>
          <w:sz w:val="28"/>
          <w:szCs w:val="28"/>
        </w:rPr>
        <w:t>территорий многоквартирных домов</w:t>
      </w:r>
      <w:r>
        <w:rPr>
          <w:sz w:val="28"/>
          <w:szCs w:val="28"/>
        </w:rPr>
        <w:t xml:space="preserve"> </w:t>
      </w:r>
      <w:r w:rsidR="00097E1A" w:rsidRPr="00097E1A">
        <w:rPr>
          <w:sz w:val="28"/>
          <w:szCs w:val="28"/>
        </w:rPr>
        <w:t>с целью предотвращения использования территорий, в том числе фасадов многоквартирных домов для размещения информации, в том числе призывающей к совершению преступных действий</w:t>
      </w:r>
      <w:r w:rsidR="00097E1A">
        <w:rPr>
          <w:sz w:val="28"/>
          <w:szCs w:val="28"/>
        </w:rPr>
        <w:t>,</w:t>
      </w:r>
      <w:r w:rsidR="00097E1A" w:rsidRPr="00097E1A">
        <w:rPr>
          <w:sz w:val="28"/>
          <w:szCs w:val="28"/>
        </w:rPr>
        <w:t xml:space="preserve"> и понуждения ответственных лиц к их оперативному удалению</w:t>
      </w:r>
      <w:r w:rsidR="00097E1A">
        <w:rPr>
          <w:sz w:val="28"/>
          <w:szCs w:val="28"/>
        </w:rPr>
        <w:t>. По результатам осмотров управляющим организациям объявлено 13 предостережений</w:t>
      </w:r>
      <w:r w:rsidR="00097E1A" w:rsidRPr="00A26844">
        <w:rPr>
          <w:sz w:val="28"/>
          <w:szCs w:val="28"/>
        </w:rPr>
        <w:t xml:space="preserve"> </w:t>
      </w:r>
      <w:r w:rsidR="00097E1A" w:rsidRPr="006B476F">
        <w:rPr>
          <w:sz w:val="28"/>
          <w:szCs w:val="28"/>
        </w:rPr>
        <w:t>о недопустимости нарушения обязательных требований</w:t>
      </w:r>
      <w:r w:rsidR="00097E1A">
        <w:rPr>
          <w:sz w:val="28"/>
          <w:szCs w:val="28"/>
        </w:rPr>
        <w:t>.</w:t>
      </w:r>
    </w:p>
    <w:p w:rsidR="00A26844" w:rsidRPr="00097E1A" w:rsidRDefault="00097E1A" w:rsidP="006B476F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Осуществлялась планомерная</w:t>
      </w:r>
      <w:r w:rsidR="00AD7E00">
        <w:rPr>
          <w:sz w:val="28"/>
          <w:szCs w:val="28"/>
        </w:rPr>
        <w:t xml:space="preserve"> сезонная </w:t>
      </w:r>
      <w:r>
        <w:rPr>
          <w:sz w:val="28"/>
          <w:szCs w:val="28"/>
        </w:rPr>
        <w:t>работа, направленная на предотвращение нарушени</w:t>
      </w:r>
      <w:r w:rsidR="00AD7E00">
        <w:rPr>
          <w:sz w:val="28"/>
          <w:szCs w:val="28"/>
        </w:rPr>
        <w:t>й</w:t>
      </w:r>
      <w:r>
        <w:rPr>
          <w:sz w:val="28"/>
          <w:szCs w:val="28"/>
        </w:rPr>
        <w:t xml:space="preserve"> обязательных требований при размещении на придомовых территориях многоквартирных домов нестационарных торговых объектов. Проведено 22 обследования территорий многоквартирных домов, по итогам которых управляющим организациям объявлено 10 предостережений.</w:t>
      </w:r>
    </w:p>
    <w:p w:rsidR="006B476F" w:rsidRPr="006B476F" w:rsidRDefault="00097E1A" w:rsidP="006B476F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Всего в</w:t>
      </w:r>
      <w:r w:rsidR="006B476F" w:rsidRPr="006B476F">
        <w:rPr>
          <w:sz w:val="28"/>
          <w:szCs w:val="28"/>
        </w:rPr>
        <w:t xml:space="preserve"> адрес организаций, осуществляющих управление многоквартирными домами, </w:t>
      </w:r>
      <w:r w:rsidR="00091779">
        <w:rPr>
          <w:sz w:val="28"/>
          <w:szCs w:val="28"/>
        </w:rPr>
        <w:t xml:space="preserve">с января по сентябрь 2022 года </w:t>
      </w:r>
      <w:r w:rsidR="006B476F" w:rsidRPr="006B476F">
        <w:rPr>
          <w:sz w:val="28"/>
          <w:szCs w:val="28"/>
        </w:rPr>
        <w:t xml:space="preserve">направлено </w:t>
      </w:r>
      <w:r w:rsidR="00091779">
        <w:rPr>
          <w:sz w:val="28"/>
          <w:szCs w:val="28"/>
        </w:rPr>
        <w:t>100</w:t>
      </w:r>
      <w:r w:rsidR="006B476F" w:rsidRPr="006B476F">
        <w:rPr>
          <w:sz w:val="28"/>
          <w:szCs w:val="28"/>
        </w:rPr>
        <w:t xml:space="preserve"> предостережени</w:t>
      </w:r>
      <w:r w:rsidR="00091779">
        <w:rPr>
          <w:sz w:val="28"/>
          <w:szCs w:val="28"/>
        </w:rPr>
        <w:t>й</w:t>
      </w:r>
      <w:r w:rsidR="006B476F" w:rsidRPr="006B476F">
        <w:rPr>
          <w:sz w:val="28"/>
          <w:szCs w:val="28"/>
        </w:rPr>
        <w:t xml:space="preserve"> о недопустимости нарушения обязательных требований, </w:t>
      </w:r>
      <w:r w:rsidR="00760DC7">
        <w:rPr>
          <w:sz w:val="28"/>
          <w:szCs w:val="28"/>
        </w:rPr>
        <w:lastRenderedPageBreak/>
        <w:t>требований,</w:t>
      </w:r>
      <w:r w:rsidR="006B476F" w:rsidRPr="006B476F">
        <w:rPr>
          <w:sz w:val="28"/>
          <w:szCs w:val="28"/>
        </w:rPr>
        <w:t xml:space="preserve"> установленных муниципальными правовыми актами, что на </w:t>
      </w:r>
      <w:r w:rsidR="00091779">
        <w:rPr>
          <w:sz w:val="28"/>
          <w:szCs w:val="28"/>
        </w:rPr>
        <w:t>44,9</w:t>
      </w:r>
      <w:r w:rsidR="006B476F" w:rsidRPr="006B476F">
        <w:rPr>
          <w:sz w:val="28"/>
          <w:szCs w:val="28"/>
        </w:rPr>
        <w:t>% больше показателей 20</w:t>
      </w:r>
      <w:r w:rsidR="00091779">
        <w:rPr>
          <w:sz w:val="28"/>
          <w:szCs w:val="28"/>
        </w:rPr>
        <w:t>2</w:t>
      </w:r>
      <w:r w:rsidR="006B476F" w:rsidRPr="006B476F">
        <w:rPr>
          <w:sz w:val="28"/>
          <w:szCs w:val="28"/>
        </w:rPr>
        <w:t xml:space="preserve">1 года (выдано </w:t>
      </w:r>
      <w:r w:rsidR="00091779">
        <w:rPr>
          <w:sz w:val="28"/>
          <w:szCs w:val="28"/>
        </w:rPr>
        <w:t>69</w:t>
      </w:r>
      <w:r w:rsidR="006B476F" w:rsidRPr="006B476F">
        <w:rPr>
          <w:sz w:val="28"/>
          <w:szCs w:val="28"/>
        </w:rPr>
        <w:t xml:space="preserve"> предостережени</w:t>
      </w:r>
      <w:r w:rsidR="00091779">
        <w:rPr>
          <w:sz w:val="28"/>
          <w:szCs w:val="28"/>
        </w:rPr>
        <w:t>й</w:t>
      </w:r>
      <w:r w:rsidR="006B476F" w:rsidRPr="006B476F">
        <w:rPr>
          <w:sz w:val="28"/>
          <w:szCs w:val="28"/>
        </w:rPr>
        <w:t>).</w:t>
      </w:r>
    </w:p>
    <w:p w:rsidR="006B476F" w:rsidRPr="006B476F" w:rsidRDefault="006B476F" w:rsidP="00FB0BAB">
      <w:pPr>
        <w:ind w:firstLine="540"/>
        <w:jc w:val="both"/>
        <w:rPr>
          <w:sz w:val="28"/>
          <w:szCs w:val="28"/>
        </w:rPr>
      </w:pPr>
      <w:r w:rsidRPr="00FB0BAB">
        <w:rPr>
          <w:sz w:val="28"/>
          <w:szCs w:val="28"/>
        </w:rPr>
        <w:t>2.6. В рамках профилактики рисков причинения вреда (ущерба) охраняемым законом ценностям в 202</w:t>
      </w:r>
      <w:r w:rsidR="00760DC7" w:rsidRPr="00FB0BAB">
        <w:rPr>
          <w:sz w:val="28"/>
          <w:szCs w:val="28"/>
        </w:rPr>
        <w:t>2</w:t>
      </w:r>
      <w:r w:rsidRPr="00FB0BAB">
        <w:rPr>
          <w:sz w:val="28"/>
          <w:szCs w:val="28"/>
        </w:rPr>
        <w:t xml:space="preserve"> году, в соответствии с </w:t>
      </w:r>
      <w:hyperlink r:id="rId17" w:history="1">
        <w:r w:rsidRPr="00FB0BAB">
          <w:rPr>
            <w:sz w:val="28"/>
            <w:szCs w:val="28"/>
          </w:rPr>
          <w:t>Программой</w:t>
        </w:r>
      </w:hyperlink>
      <w:r w:rsidRPr="00FB0BAB">
        <w:rPr>
          <w:sz w:val="28"/>
          <w:szCs w:val="28"/>
        </w:rPr>
        <w:t xml:space="preserve"> профилактики </w:t>
      </w:r>
      <w:r w:rsidR="00FB0BAB" w:rsidRPr="00FB0BAB">
        <w:rPr>
          <w:sz w:val="28"/>
          <w:szCs w:val="28"/>
        </w:rPr>
        <w:t>рисков причинения вреда (ущерба) охраняемым законом ценностям при осуществлении муниципального жилищного контроля на 2022 год</w:t>
      </w:r>
      <w:r w:rsidRPr="00FB0BAB">
        <w:rPr>
          <w:sz w:val="28"/>
          <w:szCs w:val="28"/>
        </w:rPr>
        <w:t>, утвержденной распор</w:t>
      </w:r>
      <w:r w:rsidR="00FB0BAB">
        <w:rPr>
          <w:sz w:val="28"/>
          <w:szCs w:val="28"/>
        </w:rPr>
        <w:t>яжением администрации города от</w:t>
      </w:r>
      <w:r w:rsidR="00760DC7" w:rsidRPr="00FB0BAB">
        <w:rPr>
          <w:sz w:val="28"/>
          <w:szCs w:val="28"/>
        </w:rPr>
        <w:t xml:space="preserve"> 17.12.2021 №1025-р (ред. от 21.04.2022)</w:t>
      </w:r>
      <w:r w:rsidRPr="006B476F">
        <w:rPr>
          <w:sz w:val="28"/>
          <w:szCs w:val="28"/>
        </w:rPr>
        <w:t>, осуществляются следующие мероприятия:</w:t>
      </w:r>
    </w:p>
    <w:p w:rsidR="00FB0BAB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- на официальном сайте органов местного самоуправления города Нижневартовска в информационно-телекоммуникационной сети "Интернет" (далее - официальный сайт) в рубрике "Муниципальный контроль" актуализированы</w:t>
      </w:r>
      <w:r w:rsidR="00FB0BAB">
        <w:rPr>
          <w:sz w:val="28"/>
          <w:szCs w:val="28"/>
        </w:rPr>
        <w:t>:</w:t>
      </w:r>
    </w:p>
    <w:p w:rsidR="00FB0BAB" w:rsidRPr="00BA3CBF" w:rsidRDefault="00FB0BAB" w:rsidP="006B476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тексты нормативных правовых актов, регулирующих осуществление муниципального жилищного контроля;</w:t>
      </w:r>
    </w:p>
    <w:p w:rsidR="00FB0BAB" w:rsidRPr="00BA3CBF" w:rsidRDefault="00FB0BAB" w:rsidP="006B476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сведения об изменениях, внесенных в нормативные правовые акты, регулирующие осуществление муниципального жилищного контроля, о сроках и порядке их вступления в силу;</w:t>
      </w:r>
    </w:p>
    <w:p w:rsidR="00FB0BAB" w:rsidRPr="00BA3CBF" w:rsidRDefault="00FB0BAB" w:rsidP="006B476F">
      <w:pPr>
        <w:pStyle w:val="ConsPlusNormal"/>
        <w:ind w:firstLine="540"/>
        <w:jc w:val="both"/>
        <w:rPr>
          <w:sz w:val="32"/>
          <w:szCs w:val="28"/>
        </w:rPr>
      </w:pPr>
      <w:r w:rsidRPr="00BA3CBF">
        <w:rPr>
          <w:sz w:val="28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контроля, а также информация о мерах ответственности, применяемых при нарушении обязательных требований, с текстами в действующей редакции</w:t>
      </w:r>
      <w:r w:rsidR="00BA3CBF" w:rsidRPr="00BA3CBF">
        <w:rPr>
          <w:sz w:val="28"/>
        </w:rPr>
        <w:t>;</w:t>
      </w:r>
    </w:p>
    <w:p w:rsidR="00FB0BAB" w:rsidRPr="00BA3CBF" w:rsidRDefault="00FB0BAB" w:rsidP="006B476F">
      <w:pPr>
        <w:pStyle w:val="ConsPlusNormal"/>
        <w:ind w:firstLine="540"/>
        <w:jc w:val="both"/>
        <w:rPr>
          <w:sz w:val="32"/>
          <w:szCs w:val="28"/>
        </w:rPr>
      </w:pPr>
      <w:r w:rsidRPr="00BA3CBF">
        <w:rPr>
          <w:sz w:val="28"/>
        </w:rPr>
        <w:t>переч</w:t>
      </w:r>
      <w:r w:rsidR="00BA3CBF" w:rsidRPr="00BA3CBF">
        <w:rPr>
          <w:sz w:val="28"/>
        </w:rPr>
        <w:t>е</w:t>
      </w:r>
      <w:r w:rsidRPr="00BA3CBF">
        <w:rPr>
          <w:sz w:val="28"/>
        </w:rPr>
        <w:t>н</w:t>
      </w:r>
      <w:r w:rsidR="00BA3CBF" w:rsidRPr="00BA3CBF">
        <w:rPr>
          <w:sz w:val="28"/>
        </w:rPr>
        <w:t>ь</w:t>
      </w:r>
      <w:r w:rsidRPr="00BA3CBF">
        <w:rPr>
          <w:sz w:val="28"/>
        </w:rPr>
        <w:t xml:space="preserve"> индикаторов риска нарушения обязательных требований, поряд</w:t>
      </w:r>
      <w:r w:rsidR="00BA3CBF" w:rsidRPr="00BA3CBF">
        <w:rPr>
          <w:sz w:val="28"/>
        </w:rPr>
        <w:t>о</w:t>
      </w:r>
      <w:r w:rsidRPr="00BA3CBF">
        <w:rPr>
          <w:sz w:val="28"/>
        </w:rPr>
        <w:t>к отнесения объектов контроля к категориям риска</w:t>
      </w:r>
      <w:r w:rsidR="00BA3CBF" w:rsidRPr="00BA3CBF">
        <w:rPr>
          <w:sz w:val="28"/>
        </w:rPr>
        <w:t>;</w:t>
      </w:r>
    </w:p>
    <w:p w:rsidR="00FB0BAB" w:rsidRPr="00BA3CBF" w:rsidRDefault="00FB0BAB" w:rsidP="006B476F">
      <w:pPr>
        <w:pStyle w:val="ConsPlusNormal"/>
        <w:ind w:firstLine="540"/>
        <w:jc w:val="both"/>
        <w:rPr>
          <w:sz w:val="32"/>
          <w:szCs w:val="28"/>
        </w:rPr>
      </w:pPr>
      <w:r w:rsidRPr="00BA3CBF">
        <w:rPr>
          <w:sz w:val="28"/>
        </w:rPr>
        <w:t>переч</w:t>
      </w:r>
      <w:r w:rsidR="00BA3CBF" w:rsidRPr="00BA3CBF">
        <w:rPr>
          <w:sz w:val="28"/>
        </w:rPr>
        <w:t>е</w:t>
      </w:r>
      <w:r w:rsidRPr="00BA3CBF">
        <w:rPr>
          <w:sz w:val="28"/>
        </w:rPr>
        <w:t>н</w:t>
      </w:r>
      <w:r w:rsidR="00BA3CBF" w:rsidRPr="00BA3CBF">
        <w:rPr>
          <w:sz w:val="28"/>
        </w:rPr>
        <w:t>ь</w:t>
      </w:r>
      <w:r w:rsidRPr="00BA3CBF">
        <w:rPr>
          <w:sz w:val="28"/>
        </w:rPr>
        <w:t xml:space="preserve"> объектов контроля, учитываемых в рамках формирования ежегодного плана контрольных мероприятий, с указанием категории риска</w:t>
      </w:r>
      <w:r w:rsidR="00BA3CBF" w:rsidRPr="00BA3CBF">
        <w:rPr>
          <w:sz w:val="28"/>
        </w:rPr>
        <w:t>;</w:t>
      </w:r>
    </w:p>
    <w:p w:rsidR="00FB0BAB" w:rsidRPr="00BA3CBF" w:rsidRDefault="00BA3CBF" w:rsidP="006B476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п</w:t>
      </w:r>
      <w:r w:rsidR="00FB0BAB" w:rsidRPr="00BA3CBF">
        <w:rPr>
          <w:sz w:val="28"/>
        </w:rPr>
        <w:t>рограмм</w:t>
      </w:r>
      <w:r w:rsidRPr="00BA3CBF">
        <w:rPr>
          <w:sz w:val="28"/>
        </w:rPr>
        <w:t>а</w:t>
      </w:r>
      <w:r w:rsidR="00FB0BAB" w:rsidRPr="00BA3CBF">
        <w:rPr>
          <w:sz w:val="28"/>
        </w:rPr>
        <w:t xml:space="preserve"> и план проведения плановых контрольных мероприятий</w:t>
      </w:r>
      <w:r w:rsidRPr="00BA3CBF">
        <w:rPr>
          <w:sz w:val="28"/>
        </w:rPr>
        <w:t>;</w:t>
      </w:r>
    </w:p>
    <w:p w:rsidR="00FB0BAB" w:rsidRPr="00BA3CBF" w:rsidRDefault="00FB0BAB" w:rsidP="006B476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исчерпывающ</w:t>
      </w:r>
      <w:r w:rsidR="00BA3CBF" w:rsidRPr="00BA3CBF">
        <w:rPr>
          <w:sz w:val="28"/>
        </w:rPr>
        <w:t>ий</w:t>
      </w:r>
      <w:r w:rsidRPr="00BA3CBF">
        <w:rPr>
          <w:sz w:val="28"/>
        </w:rPr>
        <w:t xml:space="preserve"> переч</w:t>
      </w:r>
      <w:r w:rsidR="00BA3CBF" w:rsidRPr="00BA3CBF">
        <w:rPr>
          <w:sz w:val="28"/>
        </w:rPr>
        <w:t>е</w:t>
      </w:r>
      <w:r w:rsidRPr="00BA3CBF">
        <w:rPr>
          <w:sz w:val="28"/>
        </w:rPr>
        <w:t>н</w:t>
      </w:r>
      <w:r w:rsidR="00BA3CBF" w:rsidRPr="00BA3CBF">
        <w:rPr>
          <w:sz w:val="28"/>
        </w:rPr>
        <w:t>ь</w:t>
      </w:r>
      <w:r w:rsidRPr="00BA3CBF">
        <w:rPr>
          <w:sz w:val="28"/>
        </w:rPr>
        <w:t xml:space="preserve"> сведений, которые могут запрашиваться контрольным органом у контролируемого лица</w:t>
      </w:r>
      <w:r w:rsidR="00BA3CBF" w:rsidRPr="00BA3CBF">
        <w:rPr>
          <w:sz w:val="28"/>
        </w:rPr>
        <w:t>;</w:t>
      </w:r>
    </w:p>
    <w:p w:rsidR="00FB0BAB" w:rsidRPr="00BA3CBF" w:rsidRDefault="00FB0BAB" w:rsidP="006B476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сведени</w:t>
      </w:r>
      <w:r w:rsidR="00BA3CBF" w:rsidRPr="00BA3CBF">
        <w:rPr>
          <w:sz w:val="28"/>
        </w:rPr>
        <w:t>я</w:t>
      </w:r>
      <w:r w:rsidRPr="00BA3CBF">
        <w:rPr>
          <w:sz w:val="28"/>
        </w:rPr>
        <w:t xml:space="preserve"> о способах получения консультаций по вопросам соблюдения обязательных требований</w:t>
      </w:r>
      <w:r w:rsidR="00BA3CBF" w:rsidRPr="00BA3CBF">
        <w:rPr>
          <w:sz w:val="28"/>
        </w:rPr>
        <w:t>;</w:t>
      </w:r>
    </w:p>
    <w:p w:rsidR="00FB0BAB" w:rsidRPr="00BA3CBF" w:rsidRDefault="00FB0BAB" w:rsidP="006B476F">
      <w:pPr>
        <w:pStyle w:val="ConsPlusNormal"/>
        <w:ind w:firstLine="540"/>
        <w:jc w:val="both"/>
        <w:rPr>
          <w:sz w:val="32"/>
          <w:szCs w:val="28"/>
        </w:rPr>
      </w:pPr>
      <w:r w:rsidRPr="00BA3CBF">
        <w:rPr>
          <w:sz w:val="28"/>
        </w:rPr>
        <w:t>доклад о муниципальном жилищном контроле</w:t>
      </w:r>
      <w:r w:rsidR="00BA3CBF" w:rsidRPr="00BA3CBF">
        <w:rPr>
          <w:sz w:val="28"/>
        </w:rPr>
        <w:t>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- обеспечено информирование юридических лиц, индивидуальных предпринимателей по вопросам соблюдения обязательных требований, требований муниципальных правовых актов посредством:</w:t>
      </w:r>
    </w:p>
    <w:p w:rsidR="00BA3CBF" w:rsidRPr="00BA3CBF" w:rsidRDefault="00BA3CBF" w:rsidP="00BA3CBF">
      <w:pPr>
        <w:pStyle w:val="ConsPlusNormal"/>
        <w:ind w:firstLine="540"/>
        <w:jc w:val="both"/>
        <w:rPr>
          <w:sz w:val="32"/>
          <w:szCs w:val="28"/>
        </w:rPr>
      </w:pPr>
      <w:r>
        <w:rPr>
          <w:sz w:val="28"/>
        </w:rPr>
        <w:t>к</w:t>
      </w:r>
      <w:r w:rsidRPr="00BA3CBF">
        <w:rPr>
          <w:sz w:val="28"/>
        </w:rPr>
        <w:t>онсультировани</w:t>
      </w:r>
      <w:r>
        <w:rPr>
          <w:sz w:val="28"/>
        </w:rPr>
        <w:t>я</w:t>
      </w:r>
      <w:r w:rsidRPr="00BA3CBF">
        <w:rPr>
          <w:sz w:val="28"/>
        </w:rPr>
        <w:t xml:space="preserve"> посредством видео-конференц-связи, на личном приеме либо в ходе проведения профилактического мероприятия, контрольного мероприятия в порядке, установленном положением о виде контроля</w:t>
      </w:r>
      <w:r>
        <w:rPr>
          <w:sz w:val="28"/>
        </w:rPr>
        <w:t>;</w:t>
      </w:r>
    </w:p>
    <w:p w:rsid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постоянного мониторинга изменений обязательных требований, требований, установленных муниципальными правовыми актами, по итогам которого в общедоступных источниках (в рубрике "Муниципальный контроль" на официальном сайте, в средствах массовой информации) размещается информация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</w:t>
      </w:r>
      <w:r w:rsidRPr="006B476F">
        <w:rPr>
          <w:sz w:val="28"/>
          <w:szCs w:val="28"/>
        </w:rPr>
        <w:lastRenderedPageBreak/>
        <w:t>акты, сроках и порядке вступления их в действие;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 xml:space="preserve">- на официальном сайте в рубрике "Муниципальный контроль" размещены план проведения плановых проверок юридических лиц и индивидуальных предпринимателей, плановые (рейдовые) задания, информация о результатах осуществления муниципального контроля на территории города Нижневартовска, </w:t>
      </w:r>
      <w:r w:rsidR="00BA3CBF">
        <w:rPr>
          <w:sz w:val="28"/>
          <w:szCs w:val="28"/>
        </w:rPr>
        <w:t>рекомендации</w:t>
      </w:r>
      <w:r w:rsidRPr="006B476F">
        <w:rPr>
          <w:sz w:val="28"/>
          <w:szCs w:val="28"/>
        </w:rPr>
        <w:t xml:space="preserve"> по соблюдению обязательных требований с разъяснением критериев правомерного поведения.</w:t>
      </w:r>
    </w:p>
    <w:p w:rsidR="00C426CC" w:rsidRPr="005107E8" w:rsidRDefault="00133231" w:rsidP="006B476F">
      <w:pPr>
        <w:pStyle w:val="ConsPlusNormal"/>
        <w:ind w:firstLine="540"/>
        <w:jc w:val="both"/>
        <w:rPr>
          <w:sz w:val="28"/>
        </w:rPr>
      </w:pPr>
      <w:r w:rsidRPr="005107E8">
        <w:rPr>
          <w:sz w:val="28"/>
          <w:szCs w:val="28"/>
        </w:rPr>
        <w:t xml:space="preserve">Эффективность реализации </w:t>
      </w:r>
      <w:r w:rsidR="00C426CC" w:rsidRPr="005107E8">
        <w:rPr>
          <w:sz w:val="28"/>
          <w:szCs w:val="28"/>
        </w:rPr>
        <w:t>п</w:t>
      </w:r>
      <w:r w:rsidR="00C426CC" w:rsidRPr="005107E8">
        <w:rPr>
          <w:sz w:val="28"/>
        </w:rPr>
        <w:t>рограммы профилактики рисков причинения вреда (ущерба) охраняемым законом ценностям при осуществлении муниципального жилищного контроля на 2022 год по состоянию за 9 месяцев:</w:t>
      </w:r>
    </w:p>
    <w:p w:rsidR="00133231" w:rsidRPr="005107E8" w:rsidRDefault="00C426CC" w:rsidP="006B476F">
      <w:pPr>
        <w:pStyle w:val="ConsPlusNormal"/>
        <w:ind w:firstLine="540"/>
        <w:jc w:val="both"/>
        <w:rPr>
          <w:sz w:val="28"/>
        </w:rPr>
      </w:pPr>
      <w:r w:rsidRPr="005107E8">
        <w:rPr>
          <w:sz w:val="28"/>
        </w:rPr>
        <w:t>- размещение информации на официальном сайте органов местного самоуправления города Нижневартовска в соответствии со статьей 46 Федерального закона №248-ФЗ – 100%;</w:t>
      </w:r>
    </w:p>
    <w:p w:rsidR="00C426CC" w:rsidRPr="00C426CC" w:rsidRDefault="00C426CC" w:rsidP="006B476F">
      <w:pPr>
        <w:pStyle w:val="ConsPlusNormal"/>
        <w:ind w:firstLine="540"/>
        <w:jc w:val="both"/>
        <w:rPr>
          <w:sz w:val="28"/>
          <w:szCs w:val="28"/>
        </w:rPr>
      </w:pPr>
      <w:r w:rsidRPr="005107E8">
        <w:rPr>
          <w:sz w:val="28"/>
        </w:rPr>
        <w:t>- доля контролируемых лиц, удовлетворенных консультированием в общем количестве контролируемых лиц, обратившихся за консультацией – 100%.</w:t>
      </w:r>
    </w:p>
    <w:p w:rsidR="006B476F" w:rsidRPr="006B476F" w:rsidRDefault="006B476F" w:rsidP="006B476F">
      <w:pPr>
        <w:pStyle w:val="ConsPlusNormal"/>
        <w:ind w:firstLine="540"/>
        <w:jc w:val="both"/>
        <w:rPr>
          <w:sz w:val="28"/>
          <w:szCs w:val="28"/>
        </w:rPr>
      </w:pPr>
      <w:r w:rsidRPr="006B476F">
        <w:rPr>
          <w:sz w:val="28"/>
          <w:szCs w:val="28"/>
        </w:rPr>
        <w:t>2.7. Основными проблемами, на решение которых направлена Программа, являются недостаточная информированность контролируемых лиц об обязательных требованиях и способах их исполнения, а также низкая мотивация добросовестного соблюдения обязательных требований данными лицами.</w:t>
      </w:r>
    </w:p>
    <w:p w:rsidR="006B476F" w:rsidRDefault="006B476F" w:rsidP="006B476F">
      <w:pPr>
        <w:jc w:val="both"/>
        <w:rPr>
          <w:sz w:val="28"/>
          <w:szCs w:val="28"/>
        </w:rPr>
      </w:pPr>
    </w:p>
    <w:p w:rsidR="00BA3CBF" w:rsidRDefault="00BA3CBF" w:rsidP="00BA3CBF">
      <w:pPr>
        <w:jc w:val="center"/>
        <w:rPr>
          <w:b/>
          <w:sz w:val="28"/>
          <w:szCs w:val="28"/>
        </w:rPr>
      </w:pPr>
      <w:r w:rsidRPr="00BA3CBF">
        <w:rPr>
          <w:b/>
          <w:sz w:val="28"/>
          <w:szCs w:val="28"/>
        </w:rPr>
        <w:t>II</w:t>
      </w:r>
      <w:r w:rsidRPr="00BA3CBF">
        <w:rPr>
          <w:b/>
          <w:sz w:val="28"/>
          <w:szCs w:val="28"/>
          <w:lang w:val="en-US"/>
        </w:rPr>
        <w:t>I</w:t>
      </w:r>
      <w:r w:rsidRPr="00BA3CBF">
        <w:rPr>
          <w:b/>
          <w:sz w:val="28"/>
          <w:szCs w:val="28"/>
        </w:rPr>
        <w:t>. Цели и задачи реализации Программы</w:t>
      </w:r>
    </w:p>
    <w:p w:rsidR="00BA3CBF" w:rsidRDefault="00BA3CBF" w:rsidP="00BA3CBF">
      <w:pPr>
        <w:jc w:val="center"/>
        <w:rPr>
          <w:b/>
          <w:sz w:val="28"/>
          <w:szCs w:val="28"/>
        </w:rPr>
      </w:pPr>
    </w:p>
    <w:p w:rsidR="00BA3CBF" w:rsidRPr="00BA3CBF" w:rsidRDefault="00BA3CBF" w:rsidP="00BA3CB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3.1. Цели реализации Программы:</w:t>
      </w:r>
    </w:p>
    <w:p w:rsidR="00BA3CBF" w:rsidRPr="00BA3CBF" w:rsidRDefault="00BA3CBF" w:rsidP="00BA3CB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- стимулирование добросовестного соблюдения обязательных требований всеми контролируемыми лицами;</w:t>
      </w:r>
    </w:p>
    <w:p w:rsidR="00BA3CBF" w:rsidRPr="00BA3CBF" w:rsidRDefault="00BA3CBF" w:rsidP="00BA3CB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муниципального жилищного фонда;</w:t>
      </w:r>
    </w:p>
    <w:p w:rsidR="00BA3CBF" w:rsidRPr="00BA3CBF" w:rsidRDefault="00BA3CBF" w:rsidP="00BA3CB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A3CBF" w:rsidRPr="00BA3CBF" w:rsidRDefault="00BA3CBF" w:rsidP="00BA3CB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3.2. Задачи реализации Программы:</w:t>
      </w:r>
    </w:p>
    <w:p w:rsidR="00BA3CBF" w:rsidRPr="00BA3CBF" w:rsidRDefault="00BA3CBF" w:rsidP="00BA3CB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- выявление причин, факторов и условий, способствующих нарушению обязательных требований, разработка мероприятий, направленных на устранение нарушений обязательных требований в отношении муниципального жилищного фонда;</w:t>
      </w:r>
    </w:p>
    <w:p w:rsidR="00BA3CBF" w:rsidRPr="00BA3CBF" w:rsidRDefault="00BA3CBF" w:rsidP="00BA3CB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- повышение правосознания и правовой культуры юридических лиц, индивидуальных предпринимателей и граждан в сфере жилищных правоотношений;</w:t>
      </w:r>
    </w:p>
    <w:p w:rsidR="00BA3CBF" w:rsidRPr="00BA3CBF" w:rsidRDefault="00BA3CBF" w:rsidP="00BA3CBF">
      <w:pPr>
        <w:pStyle w:val="ConsPlusNormal"/>
        <w:ind w:firstLine="540"/>
        <w:jc w:val="both"/>
        <w:rPr>
          <w:sz w:val="28"/>
        </w:rPr>
      </w:pPr>
      <w:r w:rsidRPr="00BA3CBF">
        <w:rPr>
          <w:sz w:val="28"/>
        </w:rPr>
        <w:t>- приоритет реализации профилактических мероприятий, направленных на снижение риска причинения вреда (ущерба), по отношению к проведению контрольных мероприятий.</w:t>
      </w:r>
    </w:p>
    <w:p w:rsidR="00BA3CBF" w:rsidRDefault="00BA3CBF" w:rsidP="00BA3CBF">
      <w:pPr>
        <w:jc w:val="both"/>
        <w:rPr>
          <w:sz w:val="36"/>
          <w:szCs w:val="28"/>
        </w:rPr>
      </w:pPr>
    </w:p>
    <w:p w:rsidR="00BA3CBF" w:rsidRDefault="00BA3CBF" w:rsidP="00BA3CB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00983">
        <w:rPr>
          <w:rFonts w:ascii="Times New Roman" w:hAnsi="Times New Roman" w:cs="Times New Roman"/>
          <w:color w:val="26282F"/>
          <w:sz w:val="28"/>
          <w:szCs w:val="28"/>
          <w:lang w:val="en-US"/>
        </w:rPr>
        <w:lastRenderedPageBreak/>
        <w:t>I</w:t>
      </w:r>
      <w:r>
        <w:rPr>
          <w:rFonts w:ascii="Times New Roman" w:hAnsi="Times New Roman" w:cs="Times New Roman"/>
          <w:color w:val="26282F"/>
          <w:sz w:val="28"/>
          <w:szCs w:val="28"/>
          <w:lang w:val="en-US"/>
        </w:rPr>
        <w:t>V</w:t>
      </w:r>
      <w:r w:rsidRPr="00587A58">
        <w:rPr>
          <w:rFonts w:ascii="Times New Roman" w:hAnsi="Times New Roman" w:cs="Times New Roman"/>
          <w:color w:val="26282F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Перечень профилактических мероприятий, </w:t>
      </w:r>
    </w:p>
    <w:p w:rsidR="00BA3CBF" w:rsidRDefault="00BA3CBF" w:rsidP="00BA3CB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(периодичность) их проведения</w:t>
      </w:r>
    </w:p>
    <w:p w:rsidR="00BA3CBF" w:rsidRDefault="00BA3CBF" w:rsidP="00BA3CB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936"/>
        <w:gridCol w:w="1984"/>
        <w:gridCol w:w="3260"/>
      </w:tblGrid>
      <w:tr w:rsidR="00BA3CBF" w:rsidTr="00E815E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  <w:jc w:val="center"/>
            </w:pPr>
            <w:r>
              <w:t>Наименование профилактического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  <w:jc w:val="center"/>
            </w:pPr>
            <w:r>
              <w:t>Срок реализации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  <w:jc w:val="center"/>
            </w:pPr>
            <w:r>
              <w:t>Ответственные должностные лица</w:t>
            </w:r>
          </w:p>
        </w:tc>
      </w:tr>
      <w:tr w:rsidR="00BA3CBF" w:rsidTr="00E815E7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1.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Информирование посредством размещения (поддержания в актуальном состоянии) на официальном сайте: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</w:p>
        </w:tc>
      </w:tr>
      <w:tr w:rsidR="00BA3CBF" w:rsidTr="00E815E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текстов нормативных правовых актов, регулирующих осуществление муниципального жилищного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в течение года 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BA3CBF" w:rsidTr="00E815E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сведений об изменениях, внесенных в нормативные правовые акты, регулирующие осуществление муниципального жилищного контроля, о сроках и порядке их вступления в силу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в течение года 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BA3CBF" w:rsidTr="00E815E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Pr="005107E8" w:rsidRDefault="00BA3CBF" w:rsidP="00114CCE">
            <w:pPr>
              <w:pStyle w:val="ConsPlusNormal"/>
            </w:pPr>
            <w:r w:rsidRPr="005107E8"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жилищного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Pr="005107E8" w:rsidRDefault="00C426CC" w:rsidP="00E815E7">
            <w:pPr>
              <w:pStyle w:val="ConsPlusNormal"/>
            </w:pPr>
            <w:r w:rsidRPr="005107E8">
              <w:t>в течение года 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BA3CBF" w:rsidTr="00E815E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Pr="005107E8" w:rsidRDefault="00BA3CBF" w:rsidP="00114CCE">
            <w:pPr>
              <w:pStyle w:val="ConsPlusNormal"/>
            </w:pPr>
            <w:r w:rsidRPr="005107E8">
              <w:t>перечня индикаторов риска нарушения обязательных требований, порядка отнесения объектов контроля к категориям риска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Pr="005107E8" w:rsidRDefault="00C426CC" w:rsidP="00E815E7">
            <w:pPr>
              <w:pStyle w:val="ConsPlusNormal"/>
            </w:pPr>
            <w:r w:rsidRPr="005107E8">
              <w:t>в течение года 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BA3CBF" w:rsidTr="00E815E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Pr="005107E8" w:rsidRDefault="00BA3CBF" w:rsidP="00E815E7">
            <w:pPr>
              <w:pStyle w:val="ConsPlusNormal"/>
            </w:pPr>
            <w:r w:rsidRPr="005107E8">
              <w:t xml:space="preserve">перечня объектов контроля, учитываемых в рамках формирования ежегодного плана контрольных мероприятий, с </w:t>
            </w:r>
            <w:r w:rsidRPr="005107E8">
              <w:lastRenderedPageBreak/>
              <w:t>указанием категории риска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Pr="005107E8" w:rsidRDefault="00BA3CBF" w:rsidP="00E815E7">
            <w:pPr>
              <w:pStyle w:val="ConsPlusNormal"/>
            </w:pPr>
            <w:r w:rsidRPr="005107E8">
              <w:lastRenderedPageBreak/>
              <w:t>01.01.202</w:t>
            </w:r>
            <w:r w:rsidR="00E815E7" w:rsidRPr="005107E8"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BF" w:rsidRDefault="00BA3CBF" w:rsidP="00114CCE">
            <w:pPr>
              <w:pStyle w:val="ConsPlusNormal"/>
            </w:pPr>
            <w:r>
              <w:t xml:space="preserve">начальник отдела - муниципальный жилищный инспектор отдела муниципального жилищного </w:t>
            </w:r>
            <w:r>
              <w:lastRenderedPageBreak/>
              <w:t>контроля управления муниципального контроля администрации города</w:t>
            </w:r>
          </w:p>
        </w:tc>
      </w:tr>
      <w:tr w:rsidR="00C426CC" w:rsidTr="00E815E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Pr="005107E8" w:rsidRDefault="00C426CC" w:rsidP="00E815E7">
            <w:pPr>
              <w:pStyle w:val="ConsPlusNormal"/>
            </w:pPr>
            <w:r w:rsidRPr="005107E8">
              <w:t>исчерпывающего перечня сведений, которые могут запрашиваться контрольным органом у контролируемого лица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Pr="005107E8" w:rsidRDefault="00C426CC" w:rsidP="00114CCE">
            <w:pPr>
              <w:pStyle w:val="ConsPlusNormal"/>
            </w:pPr>
            <w:r w:rsidRPr="005107E8">
              <w:t>в течение года 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C426CC" w:rsidTr="00E815E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Pr="005107E8" w:rsidRDefault="00C426CC" w:rsidP="00114CCE">
            <w:pPr>
              <w:pStyle w:val="ConsPlusNormal"/>
            </w:pPr>
            <w:r w:rsidRPr="005107E8"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Pr="005107E8" w:rsidRDefault="00C426CC" w:rsidP="00E815E7">
            <w:pPr>
              <w:pStyle w:val="ConsPlusNormal"/>
            </w:pPr>
            <w:r w:rsidRPr="005107E8">
              <w:t>в течение года 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C426CC" w:rsidTr="00E815E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Pr="005107E8" w:rsidRDefault="00C426CC" w:rsidP="00114CCE">
            <w:pPr>
              <w:pStyle w:val="ConsPlusNormal"/>
            </w:pPr>
            <w:r w:rsidRPr="005107E8">
              <w:t>доклада о муниципальном жилищном контроле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Pr="005107E8" w:rsidRDefault="00C426CC" w:rsidP="00E815E7">
            <w:pPr>
              <w:pStyle w:val="ConsPlusNormal"/>
            </w:pPr>
            <w:r w:rsidRPr="005107E8">
              <w:t>в течение 5 дней с даты утверждения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C426CC" w:rsidTr="00E815E7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Объявление предостережения о недопустимости нарушения обязательных требований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в течение года (при наличии оснований)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C426CC" w:rsidTr="00E815E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2.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Консультирование посредством видео-конференц-связи, на личном приеме либо в ходе проведения профилактического мероприятия, контрольного мероприятия в порядке, установленном положением о виде контроля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в течение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C426CC" w:rsidTr="00E815E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3.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E815E7">
            <w:pPr>
              <w:pStyle w:val="ConsPlusNormal"/>
            </w:pPr>
            <w:r>
              <w:t xml:space="preserve">Профилактический визит в целях информирования об обязательных требованиях, предъявляемых к его деятельности либо к принадлежащим объектам контроля, их соответствии критериям риска, основаниях и о рекомендуемых способах снижения категории риска, а также о видах, содержании и об </w:t>
            </w:r>
            <w:r>
              <w:lastRenderedPageBreak/>
              <w:t>интенсивности контрольных мероприятий, проводимых в отношении объекта контроля исходя из его отнесения к соответствующей категории риска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 w:rsidRPr="00C426CC">
              <w:lastRenderedPageBreak/>
              <w:t>один раз в квартал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начальник отдела -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C426CC" w:rsidTr="00E815E7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  <w:r>
              <w:t>4.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E815E7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CC" w:rsidRDefault="00C426CC" w:rsidP="00114CCE">
            <w:pPr>
              <w:pStyle w:val="ConsPlusNormal"/>
            </w:pPr>
          </w:p>
        </w:tc>
      </w:tr>
    </w:tbl>
    <w:p w:rsidR="00BA3CBF" w:rsidRDefault="00BA3CBF" w:rsidP="00BA3CBF">
      <w:pPr>
        <w:jc w:val="center"/>
        <w:rPr>
          <w:sz w:val="36"/>
          <w:szCs w:val="28"/>
        </w:rPr>
      </w:pPr>
    </w:p>
    <w:p w:rsidR="00E815E7" w:rsidRPr="00587A58" w:rsidRDefault="00E815E7" w:rsidP="00E815E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7A58">
        <w:rPr>
          <w:rFonts w:ascii="Times New Roman" w:hAnsi="Times New Roman" w:cs="Times New Roman"/>
          <w:sz w:val="28"/>
          <w:szCs w:val="28"/>
        </w:rPr>
        <w:t xml:space="preserve">V. </w:t>
      </w:r>
      <w:r>
        <w:rPr>
          <w:rFonts w:ascii="Times New Roman" w:hAnsi="Times New Roman" w:cs="Times New Roman"/>
          <w:sz w:val="28"/>
          <w:szCs w:val="28"/>
        </w:rPr>
        <w:t>Показатели результативности и эффективности Программы</w:t>
      </w:r>
    </w:p>
    <w:p w:rsidR="00E815E7" w:rsidRDefault="00E815E7" w:rsidP="00E815E7">
      <w:pPr>
        <w:pStyle w:val="ConsPlusNormal"/>
        <w:jc w:val="both"/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E815E7" w:rsidRPr="004D5EAC" w:rsidTr="00114CCE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5E7" w:rsidRPr="004D5EAC" w:rsidRDefault="00E815E7" w:rsidP="00114CCE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15E7" w:rsidRDefault="00E815E7" w:rsidP="00114CCE">
            <w:pPr>
              <w:pStyle w:val="ConsPlusNormal"/>
              <w:jc w:val="center"/>
            </w:pPr>
            <w:r>
              <w:t>Исполнение</w:t>
            </w:r>
          </w:p>
          <w:p w:rsidR="00E815E7" w:rsidRPr="004D5EAC" w:rsidRDefault="00E815E7" w:rsidP="00114CCE">
            <w:pPr>
              <w:pStyle w:val="ConsPlusNormal"/>
              <w:jc w:val="center"/>
            </w:pPr>
            <w:r>
              <w:t>показателя</w:t>
            </w:r>
          </w:p>
          <w:p w:rsidR="00E815E7" w:rsidRDefault="00E815E7" w:rsidP="00114CCE">
            <w:pPr>
              <w:pStyle w:val="ConsPlusNormal"/>
              <w:jc w:val="center"/>
            </w:pPr>
            <w:r w:rsidRPr="004D5EAC">
              <w:t>202</w:t>
            </w:r>
            <w:r>
              <w:t>3</w:t>
            </w:r>
            <w:r w:rsidRPr="004D5EAC">
              <w:t xml:space="preserve"> год</w:t>
            </w:r>
            <w:r>
              <w:t>у,</w:t>
            </w:r>
          </w:p>
          <w:p w:rsidR="00E815E7" w:rsidRPr="004D5EAC" w:rsidRDefault="00E815E7" w:rsidP="00114CCE">
            <w:pPr>
              <w:pStyle w:val="ConsPlusNormal"/>
              <w:jc w:val="center"/>
            </w:pPr>
            <w:r>
              <w:t>%</w:t>
            </w:r>
          </w:p>
        </w:tc>
      </w:tr>
      <w:tr w:rsidR="00E815E7" w:rsidRPr="004D5EAC" w:rsidTr="00114CCE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5E7" w:rsidRPr="004D5EAC" w:rsidRDefault="00E815E7" w:rsidP="00114CCE">
            <w:pPr>
              <w:pStyle w:val="ConsPlusNormal"/>
              <w:jc w:val="both"/>
            </w:pPr>
            <w:r>
              <w:t>Полнота информации, размещенной на официальном сайте органов местного самоуправления города Нижневартовска в соответствии со  статьей 46</w:t>
            </w:r>
            <w:r w:rsidRPr="004D5EAC">
              <w:t xml:space="preserve"> Федеральн</w:t>
            </w:r>
            <w:r>
              <w:t>ого</w:t>
            </w:r>
            <w:r w:rsidRPr="004D5EAC">
              <w:t xml:space="preserve"> закон</w:t>
            </w:r>
            <w:r>
              <w:t>а</w:t>
            </w:r>
            <w:r w:rsidRPr="004D5EAC">
              <w:t xml:space="preserve">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5E7" w:rsidRPr="004D5EAC" w:rsidRDefault="00E815E7" w:rsidP="00E815E7">
            <w:pPr>
              <w:pStyle w:val="ConsPlusNormal"/>
            </w:pPr>
            <w:r>
              <w:t>100</w:t>
            </w:r>
          </w:p>
        </w:tc>
      </w:tr>
      <w:tr w:rsidR="00E815E7" w:rsidRPr="004D5EAC" w:rsidTr="00114CCE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5E7" w:rsidRDefault="00E815E7" w:rsidP="00114CCE">
            <w:pPr>
              <w:pStyle w:val="ConsPlusNormal"/>
              <w:jc w:val="both"/>
            </w:pPr>
            <w: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5E7" w:rsidRDefault="00E815E7" w:rsidP="00E815E7">
            <w:pPr>
              <w:pStyle w:val="ConsPlusNormal"/>
            </w:pPr>
            <w:r>
              <w:t>100</w:t>
            </w:r>
          </w:p>
        </w:tc>
      </w:tr>
    </w:tbl>
    <w:p w:rsidR="00E815E7" w:rsidRPr="00BA3CBF" w:rsidRDefault="00E815E7" w:rsidP="00BA3CBF">
      <w:pPr>
        <w:jc w:val="center"/>
        <w:rPr>
          <w:sz w:val="36"/>
          <w:szCs w:val="28"/>
        </w:rPr>
      </w:pPr>
    </w:p>
    <w:sectPr w:rsidR="00E815E7" w:rsidRPr="00BA3CBF" w:rsidSect="00AB639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99"/>
    <w:rsid w:val="00090122"/>
    <w:rsid w:val="00091779"/>
    <w:rsid w:val="00097E1A"/>
    <w:rsid w:val="000F2F6E"/>
    <w:rsid w:val="00133231"/>
    <w:rsid w:val="001E4C50"/>
    <w:rsid w:val="003412A3"/>
    <w:rsid w:val="00345CB0"/>
    <w:rsid w:val="004D1D87"/>
    <w:rsid w:val="005107E8"/>
    <w:rsid w:val="005E752F"/>
    <w:rsid w:val="00674938"/>
    <w:rsid w:val="006B476F"/>
    <w:rsid w:val="00760DC7"/>
    <w:rsid w:val="00912237"/>
    <w:rsid w:val="009351FC"/>
    <w:rsid w:val="00986A10"/>
    <w:rsid w:val="00A26844"/>
    <w:rsid w:val="00AB6399"/>
    <w:rsid w:val="00AD7E00"/>
    <w:rsid w:val="00BA3CBF"/>
    <w:rsid w:val="00C426CC"/>
    <w:rsid w:val="00D053F1"/>
    <w:rsid w:val="00D37C69"/>
    <w:rsid w:val="00E815E7"/>
    <w:rsid w:val="00F1724E"/>
    <w:rsid w:val="00F47C37"/>
    <w:rsid w:val="00F76701"/>
    <w:rsid w:val="00FB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900444-B9E4-4997-BC78-8B2477138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B476F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6399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3412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412A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86A1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6A1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E75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749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6B476F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6B476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9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448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3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03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1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44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9390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427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2519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0432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36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8001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3161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8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416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5242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727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0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410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4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3228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1616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4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10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2430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53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5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269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8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934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43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1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5927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2631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7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677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2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29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72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636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6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4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6616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0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92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4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08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1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1387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2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6816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3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90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9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8048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15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945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77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9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5876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1188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93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85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5251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86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988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998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622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7977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1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759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4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2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8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3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41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3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0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42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38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0636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5491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2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9055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6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69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7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75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2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112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1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1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921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677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2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8063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2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845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7139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6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401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99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1043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731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13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3793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9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6410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0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838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5363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82180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890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8458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8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472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7460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0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3741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3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0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48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2131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70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7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0877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209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1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898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6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4897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4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43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3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413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311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2308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66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367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0650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8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7281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7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092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588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6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2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88492&amp;date=20.09.2022" TargetMode="External"/><Relationship Id="rId13" Type="http://schemas.openxmlformats.org/officeDocument/2006/relationships/hyperlink" Target="https://login.consultant.ru/link/?req=doc&amp;base=LAW&amp;n=305825&amp;date=20.09.2022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02648&amp;date=20.09.2022" TargetMode="External"/><Relationship Id="rId12" Type="http://schemas.openxmlformats.org/officeDocument/2006/relationships/hyperlink" Target="https://login.consultant.ru/link/?req=doc&amp;base=LAW&amp;n=356131&amp;date=20.09.2022" TargetMode="External"/><Relationship Id="rId17" Type="http://schemas.openxmlformats.org/officeDocument/2006/relationships/hyperlink" Target="https://login.consultant.ru/link/?req=doc&amp;base=RLAW926&amp;n=223961&amp;date=20.09.2022&amp;dst=100010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87669&amp;date=20.09.2022&amp;dst=7998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86984&amp;date=20.09.2022" TargetMode="External"/><Relationship Id="rId11" Type="http://schemas.openxmlformats.org/officeDocument/2006/relationships/hyperlink" Target="https://login.consultant.ru/link/?req=doc&amp;base=LAW&amp;n=392661&amp;date=20.09.2022" TargetMode="External"/><Relationship Id="rId5" Type="http://schemas.openxmlformats.org/officeDocument/2006/relationships/hyperlink" Target="https://login.consultant.ru/link/?req=doc&amp;base=LAW&amp;n=388492&amp;date=20.09.2022" TargetMode="External"/><Relationship Id="rId15" Type="http://schemas.openxmlformats.org/officeDocument/2006/relationships/hyperlink" Target="https://login.consultant.ru/link/?req=doc&amp;base=RLAW926&amp;n=233128&amp;date=20.09.2022" TargetMode="External"/><Relationship Id="rId10" Type="http://schemas.openxmlformats.org/officeDocument/2006/relationships/hyperlink" Target="https://login.consultant.ru/link/?req=doc&amp;base=LAW&amp;n=356129&amp;date=20.09.2022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02648&amp;date=20.09.2022&amp;dst=100482&amp;field=134" TargetMode="External"/><Relationship Id="rId9" Type="http://schemas.openxmlformats.org/officeDocument/2006/relationships/hyperlink" Target="https://login.consultant.ru/link/?req=doc&amp;base=LAW&amp;n=373476&amp;date=20.09.2022" TargetMode="External"/><Relationship Id="rId14" Type="http://schemas.openxmlformats.org/officeDocument/2006/relationships/hyperlink" Target="https://login.consultant.ru/link/?req=doc&amp;base=LAW&amp;n=44772&amp;date=20.09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9</Pages>
  <Words>3012</Words>
  <Characters>17169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Блюмский Сергей Михайлович</dc:creator>
  <cp:keywords/>
  <dc:description/>
  <cp:lastModifiedBy>Руденко Роман Юрьевич</cp:lastModifiedBy>
  <cp:revision>11</cp:revision>
  <cp:lastPrinted>2022-03-25T05:12:00Z</cp:lastPrinted>
  <dcterms:created xsi:type="dcterms:W3CDTF">2022-09-20T04:07:00Z</dcterms:created>
  <dcterms:modified xsi:type="dcterms:W3CDTF">2022-09-30T07:25:00Z</dcterms:modified>
</cp:coreProperties>
</file>